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rsidR="00AF15A5" w:rsidRPr="00476064" w:rsidRDefault="004A5E4F" w:rsidP="00D530D1">
            <w:pPr>
              <w:spacing w:before="240"/>
              <w:jc w:val="center"/>
              <w:rPr>
                <w:rFonts w:ascii="Century Gothic" w:hAnsi="Century Gothic"/>
                <w:color w:val="23A7F9"/>
                <w:sz w:val="22"/>
              </w:rPr>
            </w:pPr>
            <w:r>
              <w:rPr>
                <w:rFonts w:ascii="Century Gothic" w:hAnsi="Century Gothic"/>
                <w:color w:val="23A7F9"/>
                <w:sz w:val="22"/>
              </w:rPr>
              <w:t xml:space="preserve">In phonics we have continued to hear, say, read and write new phonemes.  We are working hard on reading and writing CVC (consonant vowel consonant) words in our sessions.  </w:t>
            </w:r>
            <w:r w:rsidR="003C0B18">
              <w:rPr>
                <w:rFonts w:ascii="Century Gothic" w:hAnsi="Century Gothic"/>
                <w:color w:val="23A7F9"/>
                <w:sz w:val="22"/>
              </w:rPr>
              <w:t xml:space="preserve">In maths this week we have been learning about </w:t>
            </w:r>
            <w:r w:rsidR="00E43E98">
              <w:rPr>
                <w:rFonts w:ascii="Century Gothic" w:hAnsi="Century Gothic"/>
                <w:color w:val="23A7F9"/>
                <w:sz w:val="22"/>
              </w:rPr>
              <w:t>number bonds to 10 where we have continued to practise making the number 10 in different ways</w:t>
            </w:r>
            <w:r w:rsidR="003C0B18">
              <w:rPr>
                <w:rFonts w:ascii="Century Gothic" w:hAnsi="Century Gothic"/>
                <w:color w:val="23A7F9"/>
                <w:sz w:val="22"/>
              </w:rPr>
              <w:t xml:space="preserve">. </w:t>
            </w:r>
            <w:r w:rsidR="00D10E2B">
              <w:rPr>
                <w:rFonts w:ascii="Century Gothic" w:hAnsi="Century Gothic"/>
                <w:color w:val="23A7F9"/>
                <w:sz w:val="22"/>
              </w:rPr>
              <w:t>This week we read the Chinese New Year story and learnt that it is the year of the Tiger.</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D42EA2">
              <w:rPr>
                <w:rFonts w:ascii="Century Gothic" w:hAnsi="Century Gothic"/>
                <w:color w:val="00B0F0"/>
                <w:sz w:val="22"/>
              </w:rPr>
              <w:t>97.3</w:t>
            </w:r>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D42EA2">
              <w:rPr>
                <w:rFonts w:ascii="Century Gothic" w:hAnsi="Century Gothic"/>
                <w:color w:val="00B0F0"/>
                <w:sz w:val="22"/>
              </w:rPr>
              <w:t>93.5</w:t>
            </w:r>
            <w:bookmarkStart w:id="0" w:name="_GoBack"/>
            <w:bookmarkEnd w:id="0"/>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Pr="00110859" w:rsidRDefault="00DD576C" w:rsidP="00F53B85">
            <w:pPr>
              <w:spacing w:before="240"/>
              <w:jc w:val="center"/>
              <w:rPr>
                <w:rFonts w:ascii="Century Gothic" w:hAnsi="Century Gothic"/>
                <w:color w:val="FA80BD"/>
                <w:sz w:val="22"/>
                <w:szCs w:val="20"/>
              </w:rPr>
            </w:pPr>
            <w:r w:rsidRPr="00110859">
              <w:rPr>
                <w:rFonts w:ascii="Century Gothic" w:hAnsi="Century Gothic"/>
                <w:color w:val="FA80BD"/>
                <w:sz w:val="22"/>
                <w:szCs w:val="20"/>
              </w:rPr>
              <w:t xml:space="preserve">We will be </w:t>
            </w:r>
            <w:r w:rsidR="00476064" w:rsidRPr="00110859">
              <w:rPr>
                <w:rFonts w:ascii="Century Gothic" w:hAnsi="Century Gothic"/>
                <w:color w:val="FA80BD"/>
                <w:sz w:val="22"/>
                <w:szCs w:val="20"/>
              </w:rPr>
              <w:t>continuing learning in our</w:t>
            </w:r>
            <w:r w:rsidRPr="00110859">
              <w:rPr>
                <w:rFonts w:ascii="Century Gothic" w:hAnsi="Century Gothic"/>
                <w:color w:val="FA80BD"/>
                <w:sz w:val="22"/>
                <w:szCs w:val="20"/>
              </w:rPr>
              <w:t xml:space="preserve"> phonics sessions </w:t>
            </w:r>
            <w:r w:rsidR="00F53B85" w:rsidRPr="00110859">
              <w:rPr>
                <w:rFonts w:ascii="Century Gothic" w:hAnsi="Century Gothic"/>
                <w:color w:val="FA80BD"/>
                <w:sz w:val="22"/>
                <w:szCs w:val="20"/>
              </w:rPr>
              <w:t>in our phonics groups and learn new sounds</w:t>
            </w:r>
            <w:r w:rsidR="00381FE4" w:rsidRPr="00110859">
              <w:rPr>
                <w:rFonts w:ascii="Century Gothic" w:hAnsi="Century Gothic"/>
                <w:color w:val="FA80BD"/>
                <w:sz w:val="22"/>
                <w:szCs w:val="20"/>
              </w:rPr>
              <w:t xml:space="preserve"> by hearing, saying, reading and writing</w:t>
            </w:r>
            <w:r w:rsidR="00F53B85" w:rsidRPr="00110859">
              <w:rPr>
                <w:rFonts w:ascii="Century Gothic" w:hAnsi="Century Gothic"/>
                <w:color w:val="FA80BD"/>
                <w:sz w:val="22"/>
                <w:szCs w:val="20"/>
              </w:rPr>
              <w:t>.</w:t>
            </w:r>
          </w:p>
          <w:p w:rsidR="00DD576C" w:rsidRPr="004C4756" w:rsidRDefault="00CB3382" w:rsidP="00F53B85">
            <w:pPr>
              <w:spacing w:before="240"/>
              <w:jc w:val="center"/>
              <w:rPr>
                <w:rFonts w:ascii="Century Gothic" w:hAnsi="Century Gothic"/>
                <w:color w:val="00B0F0"/>
                <w:sz w:val="44"/>
              </w:rPr>
            </w:pPr>
            <w:r w:rsidRPr="00110859">
              <w:rPr>
                <w:rFonts w:ascii="Century Gothic" w:hAnsi="Century Gothic"/>
                <w:color w:val="FA80BD"/>
                <w:sz w:val="22"/>
                <w:szCs w:val="20"/>
              </w:rPr>
              <w:t xml:space="preserve">In maths we will </w:t>
            </w:r>
            <w:r w:rsidR="003A149C" w:rsidRPr="00110859">
              <w:rPr>
                <w:rFonts w:ascii="Century Gothic" w:hAnsi="Century Gothic"/>
                <w:color w:val="FA80BD"/>
                <w:sz w:val="22"/>
                <w:szCs w:val="20"/>
              </w:rPr>
              <w:t>continue</w:t>
            </w:r>
            <w:r w:rsidRPr="00110859">
              <w:rPr>
                <w:rFonts w:ascii="Century Gothic" w:hAnsi="Century Gothic"/>
                <w:color w:val="FA80BD"/>
                <w:sz w:val="22"/>
                <w:szCs w:val="20"/>
              </w:rPr>
              <w:t xml:space="preserve"> </w:t>
            </w:r>
            <w:r w:rsidR="00840819" w:rsidRPr="00110859">
              <w:rPr>
                <w:rFonts w:ascii="Century Gothic" w:hAnsi="Century Gothic"/>
                <w:color w:val="FA80BD"/>
                <w:sz w:val="22"/>
                <w:szCs w:val="20"/>
              </w:rPr>
              <w:t>to recap our counting and number skills learnt so far through ninja numbers</w:t>
            </w:r>
            <w:r w:rsidR="00F53B85" w:rsidRPr="00110859">
              <w:rPr>
                <w:rFonts w:ascii="Century Gothic" w:hAnsi="Century Gothic"/>
                <w:color w:val="FA80BD"/>
                <w:sz w:val="22"/>
                <w:szCs w:val="20"/>
              </w:rPr>
              <w:t>.</w:t>
            </w:r>
            <w:r w:rsidR="00840819" w:rsidRPr="00110859">
              <w:rPr>
                <w:rFonts w:ascii="Century Gothic" w:hAnsi="Century Gothic"/>
                <w:color w:val="FA80BD"/>
                <w:sz w:val="22"/>
                <w:szCs w:val="20"/>
              </w:rPr>
              <w:t xml:space="preserve">  </w:t>
            </w:r>
            <w:r w:rsidR="00D10E2B">
              <w:rPr>
                <w:rFonts w:ascii="Century Gothic" w:hAnsi="Century Gothic"/>
                <w:color w:val="FA80BD"/>
                <w:sz w:val="22"/>
                <w:szCs w:val="20"/>
              </w:rPr>
              <w:t>We will look at repeating patterns again and making them more challenging e.g. ABCABC or ABBCABBC</w:t>
            </w:r>
            <w:r w:rsidR="00E43E98" w:rsidRPr="00110859">
              <w:rPr>
                <w:rFonts w:ascii="Century Gothic" w:hAnsi="Century Gothic"/>
                <w:color w:val="FA80BD"/>
                <w:sz w:val="22"/>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317616">
              <w:rPr>
                <w:rFonts w:ascii="Century Gothic" w:hAnsi="Century Gothic"/>
                <w:b/>
                <w:color w:val="BB81DD"/>
                <w:sz w:val="22"/>
                <w:szCs w:val="20"/>
              </w:rPr>
              <w:t>Mya</w:t>
            </w:r>
            <w:r w:rsidRPr="00476064">
              <w:rPr>
                <w:rFonts w:ascii="Century Gothic" w:hAnsi="Century Gothic"/>
                <w:color w:val="BB81DD"/>
                <w:sz w:val="22"/>
                <w:szCs w:val="20"/>
              </w:rPr>
              <w:t xml:space="preserve"> </w:t>
            </w:r>
            <w:r w:rsidR="004A5E4F">
              <w:rPr>
                <w:rFonts w:ascii="Century Gothic" w:hAnsi="Century Gothic"/>
                <w:color w:val="BB81DD"/>
                <w:sz w:val="22"/>
                <w:szCs w:val="20"/>
              </w:rPr>
              <w:t xml:space="preserve">for </w:t>
            </w:r>
            <w:r w:rsidR="00E43E98">
              <w:rPr>
                <w:rFonts w:ascii="Century Gothic" w:hAnsi="Century Gothic"/>
                <w:color w:val="BB81DD"/>
                <w:sz w:val="22"/>
                <w:szCs w:val="20"/>
              </w:rPr>
              <w:t xml:space="preserve">brilliant </w:t>
            </w:r>
            <w:r w:rsidR="00317616">
              <w:rPr>
                <w:rFonts w:ascii="Century Gothic" w:hAnsi="Century Gothic"/>
                <w:color w:val="BB81DD"/>
                <w:sz w:val="22"/>
                <w:szCs w:val="20"/>
              </w:rPr>
              <w:t>reading</w:t>
            </w:r>
            <w:r w:rsidR="004A5E4F">
              <w:rPr>
                <w:rFonts w:ascii="Century Gothic" w:hAnsi="Century Gothic"/>
                <w:color w:val="BB81DD"/>
                <w:sz w:val="22"/>
                <w:szCs w:val="20"/>
              </w:rPr>
              <w:t xml:space="preserve">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317616">
              <w:rPr>
                <w:rFonts w:ascii="Century Gothic" w:hAnsi="Century Gothic"/>
                <w:b/>
                <w:color w:val="BB81DD"/>
                <w:sz w:val="22"/>
                <w:szCs w:val="20"/>
              </w:rPr>
              <w:t>Summer</w:t>
            </w:r>
            <w:r w:rsidR="00EB06FC">
              <w:rPr>
                <w:rFonts w:ascii="Century Gothic" w:hAnsi="Century Gothic"/>
                <w:b/>
                <w:color w:val="BB81DD"/>
                <w:sz w:val="22"/>
                <w:szCs w:val="20"/>
              </w:rPr>
              <w:t xml:space="preserve"> </w:t>
            </w:r>
            <w:r w:rsidR="00E43E98" w:rsidRPr="00E43E98">
              <w:rPr>
                <w:rFonts w:ascii="Century Gothic" w:hAnsi="Century Gothic"/>
                <w:color w:val="BB81DD"/>
                <w:sz w:val="22"/>
                <w:szCs w:val="20"/>
              </w:rPr>
              <w:t>fo</w:t>
            </w:r>
            <w:r w:rsidR="002B425D" w:rsidRPr="00E43E98">
              <w:rPr>
                <w:rFonts w:ascii="Century Gothic" w:hAnsi="Century Gothic"/>
                <w:color w:val="BB81DD"/>
                <w:sz w:val="22"/>
                <w:szCs w:val="20"/>
              </w:rPr>
              <w:t>r</w:t>
            </w:r>
            <w:r w:rsidR="002B425D">
              <w:rPr>
                <w:rFonts w:ascii="Century Gothic" w:hAnsi="Century Gothic"/>
                <w:color w:val="BB81DD"/>
                <w:sz w:val="22"/>
                <w:szCs w:val="20"/>
              </w:rPr>
              <w:t xml:space="preserve"> </w:t>
            </w:r>
            <w:r w:rsidR="00317616">
              <w:rPr>
                <w:rFonts w:ascii="Century Gothic" w:hAnsi="Century Gothic"/>
                <w:color w:val="BB81DD"/>
                <w:sz w:val="22"/>
                <w:szCs w:val="20"/>
              </w:rPr>
              <w:t>being really creative</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317616">
              <w:rPr>
                <w:rFonts w:ascii="Century Gothic" w:hAnsi="Century Gothic"/>
                <w:b/>
                <w:color w:val="BB81DD"/>
                <w:sz w:val="22"/>
                <w:szCs w:val="20"/>
              </w:rPr>
              <w:t>Leo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E43E98">
              <w:rPr>
                <w:rFonts w:ascii="Century Gothic" w:hAnsi="Century Gothic"/>
                <w:color w:val="BB81DD"/>
                <w:sz w:val="22"/>
                <w:szCs w:val="20"/>
              </w:rPr>
              <w:t xml:space="preserve">working super hard on your </w:t>
            </w:r>
            <w:r w:rsidR="00317616">
              <w:rPr>
                <w:rFonts w:ascii="Century Gothic" w:hAnsi="Century Gothic"/>
                <w:color w:val="BB81DD"/>
                <w:sz w:val="22"/>
                <w:szCs w:val="20"/>
              </w:rPr>
              <w:t>phonics</w:t>
            </w:r>
            <w:r w:rsidR="00E43E98">
              <w:rPr>
                <w:rFonts w:ascii="Century Gothic" w:hAnsi="Century Gothic"/>
                <w:color w:val="BB81DD"/>
                <w:sz w:val="22"/>
                <w:szCs w:val="20"/>
              </w:rPr>
              <w:t xml:space="preserve"> and</w:t>
            </w:r>
            <w:r w:rsidRPr="00476064">
              <w:rPr>
                <w:rFonts w:ascii="Century Gothic" w:hAnsi="Century Gothic"/>
                <w:color w:val="BB81DD"/>
                <w:sz w:val="22"/>
                <w:szCs w:val="20"/>
              </w:rPr>
              <w:t xml:space="preserve"> </w:t>
            </w:r>
            <w:r w:rsidR="00317616">
              <w:rPr>
                <w:rFonts w:ascii="Century Gothic" w:hAnsi="Century Gothic"/>
                <w:b/>
                <w:color w:val="BB81DD"/>
                <w:sz w:val="22"/>
                <w:szCs w:val="20"/>
              </w:rPr>
              <w:t>Rocco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317616">
              <w:rPr>
                <w:rFonts w:ascii="Century Gothic" w:hAnsi="Century Gothic"/>
                <w:color w:val="BB81DD"/>
                <w:sz w:val="22"/>
                <w:szCs w:val="20"/>
              </w:rPr>
              <w:t>being kind and always offering to help</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833686" w:rsidRDefault="00833686" w:rsidP="00B7147C">
            <w:pPr>
              <w:spacing w:before="240"/>
              <w:jc w:val="center"/>
              <w:rPr>
                <w:rFonts w:ascii="Century Gothic" w:hAnsi="Century Gothic"/>
                <w:b/>
                <w:color w:val="FF953F"/>
                <w:sz w:val="22"/>
                <w:szCs w:val="20"/>
              </w:rPr>
            </w:pPr>
            <w:r>
              <w:rPr>
                <w:rFonts w:ascii="Century Gothic" w:hAnsi="Century Gothic"/>
                <w:b/>
                <w:color w:val="FF953F"/>
                <w:sz w:val="22"/>
                <w:szCs w:val="20"/>
              </w:rPr>
              <w:t xml:space="preserve">Parent’s Evening – Thursday </w:t>
            </w:r>
            <w:r w:rsidR="00D10E2B">
              <w:rPr>
                <w:rFonts w:ascii="Century Gothic" w:hAnsi="Century Gothic"/>
                <w:b/>
                <w:color w:val="FF953F"/>
                <w:sz w:val="22"/>
                <w:szCs w:val="20"/>
              </w:rPr>
              <w:t>10</w:t>
            </w:r>
            <w:r w:rsidR="00D10E2B" w:rsidRPr="00D10E2B">
              <w:rPr>
                <w:rFonts w:ascii="Century Gothic" w:hAnsi="Century Gothic"/>
                <w:b/>
                <w:color w:val="FF953F"/>
                <w:sz w:val="22"/>
                <w:szCs w:val="20"/>
                <w:vertAlign w:val="superscript"/>
              </w:rPr>
              <w:t>th</w:t>
            </w:r>
            <w:r w:rsidR="00D10E2B">
              <w:rPr>
                <w:rFonts w:ascii="Century Gothic" w:hAnsi="Century Gothic"/>
                <w:b/>
                <w:color w:val="FF953F"/>
                <w:sz w:val="22"/>
                <w:szCs w:val="20"/>
              </w:rPr>
              <w:t xml:space="preserve"> </w:t>
            </w:r>
            <w:r>
              <w:rPr>
                <w:rFonts w:ascii="Century Gothic" w:hAnsi="Century Gothic"/>
                <w:b/>
                <w:color w:val="FF953F"/>
                <w:sz w:val="22"/>
                <w:szCs w:val="20"/>
              </w:rPr>
              <w:t xml:space="preserve">February </w:t>
            </w:r>
            <w:r w:rsidRPr="00833686">
              <w:rPr>
                <w:rFonts w:ascii="Century Gothic" w:hAnsi="Century Gothic"/>
                <w:color w:val="FF953F"/>
                <w:sz w:val="22"/>
                <w:szCs w:val="20"/>
              </w:rPr>
              <w:t>(see class teacher is unsure of time slot)</w:t>
            </w:r>
          </w:p>
          <w:p w:rsidR="00D10E2B" w:rsidRDefault="00D10E2B" w:rsidP="00E43E98">
            <w:pPr>
              <w:spacing w:before="240"/>
              <w:jc w:val="center"/>
              <w:rPr>
                <w:rFonts w:ascii="Century Gothic" w:hAnsi="Century Gothic"/>
                <w:color w:val="FF953F"/>
                <w:sz w:val="22"/>
                <w:szCs w:val="20"/>
              </w:rPr>
            </w:pPr>
            <w:r>
              <w:rPr>
                <w:rFonts w:ascii="Century Gothic" w:hAnsi="Century Gothic"/>
                <w:b/>
                <w:color w:val="FF953F"/>
                <w:sz w:val="22"/>
                <w:szCs w:val="20"/>
              </w:rPr>
              <w:t>Friday 11</w:t>
            </w:r>
            <w:r w:rsidRPr="00D10E2B">
              <w:rPr>
                <w:rFonts w:ascii="Century Gothic" w:hAnsi="Century Gothic"/>
                <w:b/>
                <w:color w:val="FF953F"/>
                <w:sz w:val="22"/>
                <w:szCs w:val="20"/>
                <w:vertAlign w:val="superscript"/>
              </w:rPr>
              <w:t>th</w:t>
            </w:r>
            <w:r>
              <w:rPr>
                <w:rFonts w:ascii="Century Gothic" w:hAnsi="Century Gothic"/>
                <w:b/>
                <w:color w:val="FF953F"/>
                <w:sz w:val="22"/>
                <w:szCs w:val="20"/>
              </w:rPr>
              <w:t xml:space="preserve"> February – </w:t>
            </w:r>
            <w:r w:rsidRPr="00D10E2B">
              <w:rPr>
                <w:rFonts w:ascii="Century Gothic" w:hAnsi="Century Gothic"/>
                <w:color w:val="FF953F"/>
                <w:sz w:val="22"/>
                <w:szCs w:val="20"/>
              </w:rPr>
              <w:t>wear red for Valentine’s Day (please bring £1)</w:t>
            </w:r>
            <w:r>
              <w:rPr>
                <w:rFonts w:ascii="Century Gothic" w:hAnsi="Century Gothic"/>
                <w:color w:val="FF953F"/>
                <w:sz w:val="22"/>
                <w:szCs w:val="20"/>
              </w:rPr>
              <w:t xml:space="preserve"> </w:t>
            </w:r>
          </w:p>
          <w:p w:rsidR="00C5388F" w:rsidRPr="00A12D97" w:rsidRDefault="00D10E2B" w:rsidP="00E43E98">
            <w:pPr>
              <w:spacing w:before="240"/>
              <w:jc w:val="center"/>
              <w:rPr>
                <w:rFonts w:ascii="Century Gothic" w:hAnsi="Century Gothic"/>
                <w:b/>
                <w:color w:val="FF953F"/>
                <w:sz w:val="22"/>
                <w:szCs w:val="20"/>
              </w:rPr>
            </w:pPr>
            <w:r w:rsidRPr="00D10E2B">
              <w:rPr>
                <w:rFonts w:ascii="Century Gothic" w:hAnsi="Century Gothic"/>
                <w:b/>
                <w:color w:val="FF953F"/>
                <w:sz w:val="22"/>
                <w:szCs w:val="20"/>
              </w:rPr>
              <w:t>Teddy bear raffle – tickets £1.</w:t>
            </w:r>
            <w:r>
              <w:rPr>
                <w:rFonts w:ascii="Century Gothic" w:hAnsi="Century Gothic"/>
                <w:color w:val="FF953F"/>
                <w:sz w:val="22"/>
                <w:szCs w:val="20"/>
              </w:rPr>
              <w:t xml:space="preserve">  These will be available from the school office or the main gate at times throughout the week.</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317616">
      <w:rPr>
        <w:rFonts w:ascii="CCW Cursive Writing 1" w:hAnsi="CCW Cursive Writing 1"/>
        <w:color w:val="000000" w:themeColor="text1"/>
        <w:sz w:val="32"/>
      </w:rPr>
      <w:t>31</w:t>
    </w:r>
    <w:r w:rsidRPr="00247A1A">
      <w:rPr>
        <w:rFonts w:ascii="CCW Cursive Writing 1" w:hAnsi="CCW Cursive Writing 1"/>
        <w:color w:val="000000" w:themeColor="text1"/>
        <w:sz w:val="32"/>
      </w:rPr>
      <w:t>.</w:t>
    </w:r>
    <w:r w:rsidR="00850F8C">
      <w:rPr>
        <w:rFonts w:ascii="CCW Cursive Writing 1" w:hAnsi="CCW Cursive Writing 1"/>
        <w:color w:val="000000" w:themeColor="text1"/>
        <w:sz w:val="32"/>
      </w:rPr>
      <w:t>0</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850F8C">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10859"/>
    <w:rsid w:val="00133183"/>
    <w:rsid w:val="00152833"/>
    <w:rsid w:val="00165861"/>
    <w:rsid w:val="001A4394"/>
    <w:rsid w:val="00227E03"/>
    <w:rsid w:val="00247A1A"/>
    <w:rsid w:val="002512C3"/>
    <w:rsid w:val="00285CF8"/>
    <w:rsid w:val="002A7DA7"/>
    <w:rsid w:val="002B0293"/>
    <w:rsid w:val="002B425D"/>
    <w:rsid w:val="00317616"/>
    <w:rsid w:val="00364435"/>
    <w:rsid w:val="00381FE4"/>
    <w:rsid w:val="003A149C"/>
    <w:rsid w:val="003B6A08"/>
    <w:rsid w:val="003C0B18"/>
    <w:rsid w:val="0043236B"/>
    <w:rsid w:val="00476064"/>
    <w:rsid w:val="004A5E4F"/>
    <w:rsid w:val="004B4A70"/>
    <w:rsid w:val="004C4756"/>
    <w:rsid w:val="005323D4"/>
    <w:rsid w:val="005D4A78"/>
    <w:rsid w:val="00666842"/>
    <w:rsid w:val="00734CCE"/>
    <w:rsid w:val="0079701F"/>
    <w:rsid w:val="007C596C"/>
    <w:rsid w:val="00833686"/>
    <w:rsid w:val="00840819"/>
    <w:rsid w:val="00850F8C"/>
    <w:rsid w:val="0086623C"/>
    <w:rsid w:val="008A610C"/>
    <w:rsid w:val="008C0982"/>
    <w:rsid w:val="008C1E3D"/>
    <w:rsid w:val="008F3E28"/>
    <w:rsid w:val="00924A4A"/>
    <w:rsid w:val="00927BC9"/>
    <w:rsid w:val="00960735"/>
    <w:rsid w:val="009632F9"/>
    <w:rsid w:val="009F096E"/>
    <w:rsid w:val="00A12D97"/>
    <w:rsid w:val="00A96F2D"/>
    <w:rsid w:val="00AB0239"/>
    <w:rsid w:val="00AC74E0"/>
    <w:rsid w:val="00AF15A5"/>
    <w:rsid w:val="00B4217E"/>
    <w:rsid w:val="00B52179"/>
    <w:rsid w:val="00B7147C"/>
    <w:rsid w:val="00C10623"/>
    <w:rsid w:val="00C5388F"/>
    <w:rsid w:val="00C74C91"/>
    <w:rsid w:val="00C84212"/>
    <w:rsid w:val="00CB3382"/>
    <w:rsid w:val="00CB3A2F"/>
    <w:rsid w:val="00D10E2B"/>
    <w:rsid w:val="00D42EA2"/>
    <w:rsid w:val="00D530D1"/>
    <w:rsid w:val="00D53964"/>
    <w:rsid w:val="00D956E9"/>
    <w:rsid w:val="00DD576C"/>
    <w:rsid w:val="00E269E4"/>
    <w:rsid w:val="00E43E98"/>
    <w:rsid w:val="00EB06FC"/>
    <w:rsid w:val="00F43B96"/>
    <w:rsid w:val="00F53B85"/>
    <w:rsid w:val="00F73AC9"/>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1756"/>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2022-02-03T07:52:00Z</dcterms:created>
  <dcterms:modified xsi:type="dcterms:W3CDTF">2022-02-04T14:05:00Z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