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32DA0774"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This week we have been learning new sounds each day in our phonics groups.  We have learnt our new phonemes by hearing, saying, reading and writing them.  In maths, we have been looking at number bonds to 5 (e.g. 4+1, 3+2, 5+0) and have practised making these using objects.  We have enjoyed reading ‘Whatever Next’ by Jill Murphy.</w:t>
            </w:r>
          </w:p>
          <w:p w14:paraId="2C5839FC" w14:textId="0F9E7EC4"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86983">
              <w:rPr>
                <w:rFonts w:ascii="Century Gothic" w:hAnsi="Century Gothic"/>
                <w:color w:val="00B0F0"/>
                <w:sz w:val="22"/>
              </w:rPr>
              <w:t xml:space="preserve"> </w:t>
            </w:r>
            <w:r w:rsidR="002954CB">
              <w:rPr>
                <w:rFonts w:ascii="Century Gothic" w:hAnsi="Century Gothic"/>
                <w:color w:val="00B0F0"/>
                <w:sz w:val="22"/>
              </w:rPr>
              <w:t>90</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2954CB">
              <w:rPr>
                <w:rFonts w:ascii="Century Gothic" w:hAnsi="Century Gothic"/>
                <w:color w:val="00B0F0"/>
                <w:sz w:val="22"/>
              </w:rPr>
              <w:t>99.1</w:t>
            </w:r>
            <w:bookmarkStart w:id="0" w:name="_GoBack"/>
            <w:bookmarkEnd w:id="0"/>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9E30718" w:rsidR="00AF15A5" w:rsidRPr="00C5740B" w:rsidRDefault="00865B17"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F57884" w:rsidRDefault="00840B69" w:rsidP="00EE7F57">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We will be continuing learning in </w:t>
            </w:r>
            <w:r w:rsidR="00E46E21" w:rsidRPr="005970E7">
              <w:rPr>
                <w:rFonts w:ascii="Century Gothic" w:hAnsi="Century Gothic"/>
                <w:color w:val="FA80BD"/>
                <w:sz w:val="22"/>
                <w:szCs w:val="20"/>
              </w:rPr>
              <w:t>our</w:t>
            </w:r>
            <w:r w:rsidRPr="005970E7">
              <w:rPr>
                <w:rFonts w:ascii="Century Gothic" w:hAnsi="Century Gothic"/>
                <w:color w:val="FA80BD"/>
                <w:sz w:val="22"/>
                <w:szCs w:val="20"/>
              </w:rPr>
              <w:t xml:space="preserve"> phonics groups and learn new sounds by hearing, saying, reading and writing</w:t>
            </w:r>
            <w:r w:rsidR="00034825" w:rsidRPr="005970E7">
              <w:rPr>
                <w:rFonts w:ascii="Century Gothic" w:hAnsi="Century Gothic"/>
                <w:color w:val="FA80BD"/>
                <w:sz w:val="22"/>
                <w:szCs w:val="20"/>
              </w:rPr>
              <w:t xml:space="preserve"> them</w:t>
            </w:r>
            <w:r w:rsidRPr="005970E7">
              <w:rPr>
                <w:rFonts w:ascii="Century Gothic" w:hAnsi="Century Gothic"/>
                <w:color w:val="FA80BD"/>
                <w:sz w:val="22"/>
                <w:szCs w:val="20"/>
              </w:rPr>
              <w:t>.</w:t>
            </w:r>
            <w:r w:rsidR="006C344D">
              <w:rPr>
                <w:rFonts w:ascii="Century Gothic" w:hAnsi="Century Gothic"/>
                <w:color w:val="FA80BD"/>
                <w:sz w:val="22"/>
                <w:szCs w:val="20"/>
              </w:rPr>
              <w:t xml:space="preserve">  </w:t>
            </w:r>
          </w:p>
          <w:p w14:paraId="603679D6" w14:textId="7430E325" w:rsidR="00840B69" w:rsidRDefault="0087414F" w:rsidP="006C344D">
            <w:pPr>
              <w:spacing w:before="240"/>
              <w:jc w:val="center"/>
              <w:rPr>
                <w:rFonts w:ascii="Century Gothic" w:hAnsi="Century Gothic"/>
                <w:color w:val="FA80BD"/>
                <w:sz w:val="22"/>
                <w:szCs w:val="20"/>
              </w:rPr>
            </w:pPr>
            <w:r>
              <w:rPr>
                <w:rFonts w:ascii="Century Gothic" w:hAnsi="Century Gothic"/>
                <w:color w:val="FA80BD"/>
                <w:sz w:val="22"/>
                <w:szCs w:val="20"/>
              </w:rPr>
              <w:t xml:space="preserve">We will </w:t>
            </w:r>
            <w:r w:rsidR="008D063A">
              <w:rPr>
                <w:rFonts w:ascii="Century Gothic" w:hAnsi="Century Gothic"/>
                <w:color w:val="FA80BD"/>
                <w:sz w:val="22"/>
                <w:szCs w:val="20"/>
              </w:rPr>
              <w:t>continue</w:t>
            </w:r>
            <w:r>
              <w:rPr>
                <w:rFonts w:ascii="Century Gothic" w:hAnsi="Century Gothic"/>
                <w:color w:val="FA80BD"/>
                <w:sz w:val="22"/>
                <w:szCs w:val="20"/>
              </w:rPr>
              <w:t xml:space="preserve"> reading the story ‘Whatever Next’ during our shared read sessions.</w:t>
            </w:r>
          </w:p>
          <w:p w14:paraId="3CABDB42" w14:textId="00C7E1D5" w:rsidR="0087414F" w:rsidRPr="00F57884" w:rsidRDefault="0087414F" w:rsidP="006C344D">
            <w:pPr>
              <w:spacing w:before="240"/>
              <w:jc w:val="center"/>
              <w:rPr>
                <w:rFonts w:ascii="Century Gothic" w:hAnsi="Century Gothic"/>
                <w:color w:val="FA80BD"/>
                <w:sz w:val="22"/>
                <w:szCs w:val="20"/>
              </w:rPr>
            </w:pPr>
            <w:r>
              <w:rPr>
                <w:rFonts w:ascii="Century Gothic" w:hAnsi="Century Gothic"/>
                <w:color w:val="FA80BD"/>
                <w:sz w:val="22"/>
                <w:szCs w:val="20"/>
              </w:rPr>
              <w:t xml:space="preserve">In maths, we will </w:t>
            </w:r>
            <w:r w:rsidR="008D063A">
              <w:rPr>
                <w:rFonts w:ascii="Century Gothic" w:hAnsi="Century Gothic"/>
                <w:color w:val="FA80BD"/>
                <w:sz w:val="22"/>
                <w:szCs w:val="20"/>
              </w:rPr>
              <w:t>continue to look</w:t>
            </w:r>
            <w:r>
              <w:rPr>
                <w:rFonts w:ascii="Century Gothic" w:hAnsi="Century Gothic"/>
                <w:color w:val="FA80BD"/>
                <w:sz w:val="22"/>
                <w:szCs w:val="20"/>
              </w:rPr>
              <w:t xml:space="preserve"> at number bonds to 5, where we will use different objects and resources to practise making 5 in different ways e.g. 5+0=5, 4+1=5, 3+2=5.</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1266771A"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9B3A6A">
              <w:rPr>
                <w:rFonts w:ascii="Century Gothic" w:hAnsi="Century Gothic"/>
                <w:color w:val="BB81DD"/>
                <w:sz w:val="24"/>
                <w:szCs w:val="20"/>
              </w:rPr>
              <w:t>Nancy</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9B3A6A">
              <w:rPr>
                <w:rFonts w:ascii="Century Gothic" w:hAnsi="Century Gothic"/>
                <w:color w:val="BB81DD"/>
                <w:sz w:val="24"/>
                <w:szCs w:val="20"/>
              </w:rPr>
              <w:t>Annie</w:t>
            </w:r>
          </w:p>
          <w:p w14:paraId="68C1FDC0" w14:textId="7AED8EF1"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9B3A6A">
              <w:rPr>
                <w:rFonts w:ascii="Century Gothic" w:hAnsi="Century Gothic"/>
                <w:color w:val="BB81DD"/>
                <w:sz w:val="24"/>
                <w:szCs w:val="20"/>
              </w:rPr>
              <w:t>Lucas</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9B3A6A">
              <w:rPr>
                <w:rFonts w:ascii="Century Gothic" w:hAnsi="Century Gothic"/>
                <w:color w:val="BB81DD"/>
                <w:sz w:val="24"/>
                <w:szCs w:val="20"/>
              </w:rPr>
              <w:t>Alice</w:t>
            </w:r>
          </w:p>
          <w:p w14:paraId="7530A416" w14:textId="50CD1BB7"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37F42">
              <w:rPr>
                <w:rFonts w:ascii="Century Gothic" w:hAnsi="Century Gothic"/>
                <w:color w:val="BB81DD"/>
                <w:sz w:val="24"/>
                <w:szCs w:val="20"/>
              </w:rPr>
              <w:t xml:space="preserve"> </w:t>
            </w:r>
            <w:r w:rsidR="009B3A6A">
              <w:rPr>
                <w:rFonts w:ascii="Century Gothic" w:hAnsi="Century Gothic"/>
                <w:color w:val="BB81DD"/>
                <w:sz w:val="24"/>
                <w:szCs w:val="20"/>
              </w:rPr>
              <w:t>Ivar</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9B3A6A">
              <w:rPr>
                <w:rFonts w:ascii="Century Gothic" w:hAnsi="Century Gothic"/>
                <w:color w:val="BB81DD"/>
                <w:sz w:val="24"/>
                <w:szCs w:val="20"/>
              </w:rPr>
              <w:t>Oliver</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3DB78E85" w14:textId="38110113" w:rsidR="005970E7" w:rsidRPr="00773B06" w:rsidRDefault="00691537" w:rsidP="0037123A">
            <w:pPr>
              <w:spacing w:before="240"/>
              <w:jc w:val="center"/>
              <w:rPr>
                <w:rFonts w:ascii="Century Gothic" w:hAnsi="Century Gothic"/>
                <w:color w:val="FF953F"/>
                <w:sz w:val="24"/>
                <w:szCs w:val="20"/>
              </w:rPr>
            </w:pPr>
            <w:r w:rsidRPr="00773B06">
              <w:rPr>
                <w:rFonts w:ascii="Century Gothic" w:hAnsi="Century Gothic"/>
                <w:color w:val="FF953F"/>
                <w:sz w:val="24"/>
                <w:szCs w:val="20"/>
              </w:rPr>
              <w:t xml:space="preserve">Please ensure your child has their </w:t>
            </w:r>
            <w:r w:rsidR="00ED4331" w:rsidRPr="00773B06">
              <w:rPr>
                <w:rFonts w:ascii="Century Gothic" w:hAnsi="Century Gothic"/>
                <w:color w:val="FF953F"/>
                <w:sz w:val="24"/>
                <w:szCs w:val="20"/>
              </w:rPr>
              <w:t xml:space="preserve">indoor and outdoor </w:t>
            </w:r>
            <w:r w:rsidRPr="00773B06">
              <w:rPr>
                <w:rFonts w:ascii="Century Gothic" w:hAnsi="Century Gothic"/>
                <w:color w:val="FF953F"/>
                <w:sz w:val="24"/>
                <w:szCs w:val="20"/>
              </w:rPr>
              <w:t xml:space="preserve">PE kit in school.  </w:t>
            </w:r>
          </w:p>
          <w:p w14:paraId="45E3534A" w14:textId="65B53C9B" w:rsidR="00865B17" w:rsidRPr="00BD441B" w:rsidRDefault="00865B17" w:rsidP="0037123A">
            <w:pPr>
              <w:spacing w:before="240"/>
              <w:jc w:val="center"/>
              <w:rPr>
                <w:rFonts w:ascii="Century Gothic" w:hAnsi="Century Gothic"/>
                <w:color w:val="FF953F"/>
                <w:sz w:val="24"/>
                <w:szCs w:val="20"/>
              </w:rPr>
            </w:pPr>
            <w:r>
              <w:rPr>
                <w:rFonts w:ascii="Century Gothic" w:hAnsi="Century Gothic"/>
                <w:color w:val="FF953F"/>
                <w:sz w:val="24"/>
                <w:szCs w:val="20"/>
              </w:rPr>
              <w:t>If you are able to volunteer for the library trip on Wednesday 29</w:t>
            </w:r>
            <w:r w:rsidRPr="00865B17">
              <w:rPr>
                <w:rFonts w:ascii="Century Gothic" w:hAnsi="Century Gothic"/>
                <w:color w:val="FF953F"/>
                <w:sz w:val="24"/>
                <w:szCs w:val="20"/>
                <w:vertAlign w:val="superscript"/>
              </w:rPr>
              <w:t>th</w:t>
            </w:r>
            <w:r>
              <w:rPr>
                <w:rFonts w:ascii="Century Gothic" w:hAnsi="Century Gothic"/>
                <w:color w:val="FF953F"/>
                <w:sz w:val="24"/>
                <w:szCs w:val="20"/>
              </w:rPr>
              <w:t xml:space="preserve"> November 2023 – please let your child’s class teacher know.  Thank you.</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33C11E76"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D86EAC">
      <w:rPr>
        <w:rFonts w:ascii="CCW Cursive Writing 1" w:hAnsi="CCW Cursive Writing 1"/>
        <w:color w:val="000000" w:themeColor="text1"/>
        <w:sz w:val="32"/>
      </w:rPr>
      <w:t>13</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w:t>
    </w:r>
    <w:r w:rsidR="0032230A">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A50AE"/>
    <w:rsid w:val="000B46CD"/>
    <w:rsid w:val="000C4CF1"/>
    <w:rsid w:val="000E64AA"/>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A7539"/>
    <w:rsid w:val="004B4A70"/>
    <w:rsid w:val="004C0DFA"/>
    <w:rsid w:val="004C4756"/>
    <w:rsid w:val="005323D4"/>
    <w:rsid w:val="005357B3"/>
    <w:rsid w:val="00552652"/>
    <w:rsid w:val="00562A29"/>
    <w:rsid w:val="00592AD9"/>
    <w:rsid w:val="005970E7"/>
    <w:rsid w:val="005A138C"/>
    <w:rsid w:val="005D06A6"/>
    <w:rsid w:val="005D4A78"/>
    <w:rsid w:val="00602C57"/>
    <w:rsid w:val="00611DE2"/>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B18"/>
    <w:rsid w:val="008C0982"/>
    <w:rsid w:val="008C1E3D"/>
    <w:rsid w:val="008C55AA"/>
    <w:rsid w:val="008D063A"/>
    <w:rsid w:val="008F3E28"/>
    <w:rsid w:val="00902E62"/>
    <w:rsid w:val="00924A4A"/>
    <w:rsid w:val="00927BC9"/>
    <w:rsid w:val="00942D8D"/>
    <w:rsid w:val="00960735"/>
    <w:rsid w:val="009632F9"/>
    <w:rsid w:val="0098463A"/>
    <w:rsid w:val="009A47AE"/>
    <w:rsid w:val="009B3A6A"/>
    <w:rsid w:val="009E2733"/>
    <w:rsid w:val="009F096E"/>
    <w:rsid w:val="009F14D8"/>
    <w:rsid w:val="009F3B54"/>
    <w:rsid w:val="00A06453"/>
    <w:rsid w:val="00A12D97"/>
    <w:rsid w:val="00A1384A"/>
    <w:rsid w:val="00A1614D"/>
    <w:rsid w:val="00A96F2D"/>
    <w:rsid w:val="00AB0239"/>
    <w:rsid w:val="00AB0605"/>
    <w:rsid w:val="00AB1705"/>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B37F9"/>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2023-11-15T16:51:00Z</dcterms:created>
  <dcterms:modified xsi:type="dcterms:W3CDTF">2023-11-17T15:34:00Z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