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53F1BCEE"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3B04D5">
              <w:rPr>
                <w:rFonts w:ascii="Century Gothic" w:hAnsi="Century Gothic"/>
                <w:color w:val="23A7F9"/>
                <w:sz w:val="24"/>
              </w:rPr>
              <w:t xml:space="preserve">have been practising ordering numbers between 0 and </w:t>
            </w:r>
            <w:r w:rsidR="00CB3473">
              <w:rPr>
                <w:rFonts w:ascii="Century Gothic" w:hAnsi="Century Gothic"/>
                <w:color w:val="23A7F9"/>
                <w:sz w:val="24"/>
              </w:rPr>
              <w:t>2</w:t>
            </w:r>
            <w:r w:rsidR="003B04D5">
              <w:rPr>
                <w:rFonts w:ascii="Century Gothic" w:hAnsi="Century Gothic"/>
                <w:color w:val="23A7F9"/>
                <w:sz w:val="24"/>
              </w:rPr>
              <w:t>0 both forwards and backwards</w:t>
            </w:r>
            <w:r w:rsidR="00D170EE">
              <w:rPr>
                <w:rFonts w:ascii="Century Gothic" w:hAnsi="Century Gothic"/>
                <w:color w:val="23A7F9"/>
                <w:sz w:val="24"/>
              </w:rPr>
              <w:t xml:space="preserve">.  </w:t>
            </w:r>
            <w:r w:rsidR="007B5BFA">
              <w:rPr>
                <w:rFonts w:ascii="Century Gothic" w:hAnsi="Century Gothic"/>
                <w:color w:val="23A7F9"/>
                <w:sz w:val="24"/>
              </w:rPr>
              <w:t>During our shared read sessions, we have been reading the story ‘Grumpycorn’ by Sarah McIntyre.</w:t>
            </w:r>
          </w:p>
          <w:p w14:paraId="2C5839FC" w14:textId="033D1A30"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123C29">
              <w:rPr>
                <w:rFonts w:ascii="Century Gothic" w:hAnsi="Century Gothic"/>
                <w:color w:val="00B0F0"/>
                <w:sz w:val="22"/>
              </w:rPr>
              <w:t>89.2</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123C29">
              <w:rPr>
                <w:rFonts w:ascii="Century Gothic" w:hAnsi="Century Gothic"/>
                <w:color w:val="00B0F0"/>
                <w:sz w:val="22"/>
              </w:rPr>
              <w:t>95.2</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60EA42C"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learning about numbers to 20</w:t>
            </w:r>
            <w:r w:rsidR="004D1068">
              <w:rPr>
                <w:rFonts w:ascii="Century Gothic" w:hAnsi="Century Gothic"/>
                <w:color w:val="FA80BD"/>
                <w:sz w:val="24"/>
                <w:szCs w:val="20"/>
              </w:rPr>
              <w:t>.</w:t>
            </w:r>
            <w:r>
              <w:rPr>
                <w:rFonts w:ascii="Century Gothic" w:hAnsi="Century Gothic"/>
                <w:color w:val="FA80BD"/>
                <w:sz w:val="24"/>
                <w:szCs w:val="20"/>
              </w:rPr>
              <w:t xml:space="preserve">  This will include making them, matching numeral to quantity, ordering them forwards and backwards and understanding the composition of the teen numbers e.g.  11 is made with one lot of 10 and one lot of one.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418812E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7B5BFA">
              <w:rPr>
                <w:rFonts w:ascii="Century Gothic" w:hAnsi="Century Gothic"/>
                <w:color w:val="BB81DD"/>
                <w:sz w:val="24"/>
                <w:szCs w:val="20"/>
              </w:rPr>
              <w:t>Charlotte</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7B5BFA">
              <w:rPr>
                <w:rFonts w:ascii="Century Gothic" w:hAnsi="Century Gothic"/>
                <w:color w:val="BB81DD"/>
                <w:sz w:val="24"/>
                <w:szCs w:val="20"/>
              </w:rPr>
              <w:t>Alfie</w:t>
            </w:r>
          </w:p>
          <w:p w14:paraId="68C1FDC0" w14:textId="0F8E0927"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034825">
              <w:rPr>
                <w:rFonts w:ascii="Century Gothic" w:hAnsi="Century Gothic"/>
                <w:color w:val="BB81DD"/>
                <w:sz w:val="24"/>
                <w:szCs w:val="20"/>
              </w:rPr>
              <w:t>and</w:t>
            </w:r>
            <w:r w:rsidR="007B5BFA">
              <w:rPr>
                <w:rFonts w:ascii="Century Gothic" w:hAnsi="Century Gothic"/>
                <w:color w:val="BB81DD"/>
                <w:sz w:val="24"/>
                <w:szCs w:val="20"/>
              </w:rPr>
              <w:t xml:space="preserve"> Isla</w:t>
            </w:r>
            <w:r w:rsidR="00034825">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7B5BFA">
              <w:rPr>
                <w:rFonts w:ascii="Century Gothic" w:hAnsi="Century Gothic"/>
                <w:color w:val="BB81DD"/>
                <w:sz w:val="24"/>
                <w:szCs w:val="20"/>
              </w:rPr>
              <w:t>Kari</w:t>
            </w:r>
          </w:p>
          <w:p w14:paraId="7530A416" w14:textId="646A6B5F"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 </w:t>
            </w:r>
            <w:r w:rsidR="007B5BFA">
              <w:rPr>
                <w:rFonts w:ascii="Century Gothic" w:hAnsi="Century Gothic"/>
                <w:color w:val="BB81DD"/>
                <w:sz w:val="24"/>
                <w:szCs w:val="20"/>
              </w:rPr>
              <w:t>Jac</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7B5BFA">
              <w:rPr>
                <w:rFonts w:ascii="Century Gothic" w:hAnsi="Century Gothic"/>
                <w:color w:val="BB81DD"/>
                <w:sz w:val="24"/>
                <w:szCs w:val="20"/>
              </w:rPr>
              <w:t>Annie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6928F8C1" w14:textId="77777777" w:rsidR="007B5BFA" w:rsidRDefault="00D170EE" w:rsidP="007B5BFA">
            <w:pPr>
              <w:spacing w:before="240"/>
              <w:jc w:val="center"/>
              <w:rPr>
                <w:rFonts w:ascii="Century Gothic" w:hAnsi="Century Gothic"/>
                <w:color w:val="FF953F"/>
                <w:sz w:val="24"/>
                <w:szCs w:val="20"/>
              </w:rPr>
            </w:pPr>
            <w:r>
              <w:rPr>
                <w:rFonts w:ascii="Century Gothic" w:hAnsi="Century Gothic"/>
                <w:color w:val="FF953F"/>
                <w:sz w:val="24"/>
                <w:szCs w:val="20"/>
              </w:rPr>
              <w:t>Parent’s evening – Thursday 21</w:t>
            </w:r>
            <w:r w:rsidRPr="00D170EE">
              <w:rPr>
                <w:rFonts w:ascii="Century Gothic" w:hAnsi="Century Gothic"/>
                <w:color w:val="FF953F"/>
                <w:sz w:val="24"/>
                <w:szCs w:val="20"/>
                <w:vertAlign w:val="superscript"/>
              </w:rPr>
              <w:t>st</w:t>
            </w:r>
            <w:r>
              <w:rPr>
                <w:rFonts w:ascii="Century Gothic" w:hAnsi="Century Gothic"/>
                <w:color w:val="FF953F"/>
                <w:sz w:val="24"/>
                <w:szCs w:val="20"/>
              </w:rPr>
              <w:t xml:space="preserve"> March 2024 or Wednesday 27</w:t>
            </w:r>
            <w:r w:rsidRPr="00D170EE">
              <w:rPr>
                <w:rFonts w:ascii="Century Gothic" w:hAnsi="Century Gothic"/>
                <w:color w:val="FF953F"/>
                <w:sz w:val="24"/>
                <w:szCs w:val="20"/>
                <w:vertAlign w:val="superscript"/>
              </w:rPr>
              <w:t>th</w:t>
            </w:r>
            <w:r>
              <w:rPr>
                <w:rFonts w:ascii="Century Gothic" w:hAnsi="Century Gothic"/>
                <w:color w:val="FF953F"/>
                <w:sz w:val="24"/>
                <w:szCs w:val="20"/>
              </w:rPr>
              <w:t xml:space="preserve"> March 2024</w:t>
            </w:r>
          </w:p>
          <w:p w14:paraId="3C229F3B" w14:textId="77777777" w:rsidR="007B5BFA" w:rsidRDefault="007B5BFA" w:rsidP="007B5BFA">
            <w:pPr>
              <w:spacing w:before="240"/>
              <w:jc w:val="center"/>
              <w:rPr>
                <w:rFonts w:ascii="Century Gothic" w:hAnsi="Century Gothic"/>
                <w:color w:val="FF953F"/>
                <w:sz w:val="24"/>
                <w:szCs w:val="20"/>
              </w:rPr>
            </w:pPr>
            <w:r>
              <w:rPr>
                <w:rFonts w:ascii="Century Gothic" w:hAnsi="Century Gothic"/>
                <w:color w:val="FF953F"/>
                <w:sz w:val="24"/>
                <w:szCs w:val="20"/>
              </w:rPr>
              <w:t>Easter Bonnet Parade, egg decorating competition and egg rolling – Wednesday 27</w:t>
            </w:r>
            <w:r w:rsidRPr="007B5BFA">
              <w:rPr>
                <w:rFonts w:ascii="Century Gothic" w:hAnsi="Century Gothic"/>
                <w:color w:val="FF953F"/>
                <w:sz w:val="24"/>
                <w:szCs w:val="20"/>
                <w:vertAlign w:val="superscript"/>
              </w:rPr>
              <w:t>th</w:t>
            </w:r>
            <w:r>
              <w:rPr>
                <w:rFonts w:ascii="Century Gothic" w:hAnsi="Century Gothic"/>
                <w:color w:val="FF953F"/>
                <w:sz w:val="24"/>
                <w:szCs w:val="20"/>
              </w:rPr>
              <w:t xml:space="preserve"> March 2024</w:t>
            </w:r>
          </w:p>
          <w:p w14:paraId="45E3534A" w14:textId="5FDB51B3" w:rsidR="00D170EE" w:rsidRPr="00C9558D" w:rsidRDefault="007B5BFA" w:rsidP="007B5BFA">
            <w:pPr>
              <w:spacing w:before="240"/>
              <w:jc w:val="center"/>
              <w:rPr>
                <w:rFonts w:ascii="Century Gothic" w:hAnsi="Century Gothic"/>
                <w:color w:val="FF953F"/>
                <w:sz w:val="24"/>
                <w:szCs w:val="20"/>
              </w:rPr>
            </w:pPr>
            <w:r>
              <w:rPr>
                <w:rFonts w:ascii="Century Gothic" w:hAnsi="Century Gothic"/>
                <w:color w:val="FF953F"/>
                <w:sz w:val="24"/>
                <w:szCs w:val="20"/>
              </w:rPr>
              <w:t>Please let us know if you are able to help on the library trip – Wednesday 24</w:t>
            </w:r>
            <w:r w:rsidRPr="007B5BFA">
              <w:rPr>
                <w:rFonts w:ascii="Century Gothic" w:hAnsi="Century Gothic"/>
                <w:color w:val="FF953F"/>
                <w:sz w:val="24"/>
                <w:szCs w:val="20"/>
                <w:vertAlign w:val="superscript"/>
              </w:rPr>
              <w:t>th</w:t>
            </w:r>
            <w:r>
              <w:rPr>
                <w:rFonts w:ascii="Century Gothic" w:hAnsi="Century Gothic"/>
                <w:color w:val="FF953F"/>
                <w:sz w:val="24"/>
                <w:szCs w:val="20"/>
              </w:rPr>
              <w:t xml:space="preserve"> April 2024</w:t>
            </w:r>
            <w:r w:rsidR="00D170EE">
              <w:rPr>
                <w:rFonts w:ascii="Century Gothic" w:hAnsi="Century Gothic"/>
                <w:color w:val="FF953F"/>
                <w:sz w:val="24"/>
                <w:szCs w:val="20"/>
              </w:rPr>
              <w:t xml:space="preserve"> </w:t>
            </w:r>
          </w:p>
        </w:tc>
      </w:tr>
    </w:tbl>
    <w:p w14:paraId="70C33A40" w14:textId="77777777" w:rsidR="00D956E9" w:rsidRPr="0007739D" w:rsidRDefault="00D956E9" w:rsidP="0007739D">
      <w:pPr>
        <w:rPr>
          <w:rFonts w:ascii="Century Gothic" w:hAnsi="Century Gothic"/>
          <w:sz w:val="28"/>
        </w:rPr>
      </w:pPr>
    </w:p>
    <w:sectPr w:rsidR="00D956E9"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03AC2736"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D170EE">
      <w:rPr>
        <w:rFonts w:ascii="CCW Cursive Writing 1" w:hAnsi="CCW Cursive Writing 1"/>
        <w:color w:val="000000" w:themeColor="text1"/>
        <w:sz w:val="32"/>
      </w:rPr>
      <w:t>1</w:t>
    </w:r>
    <w:r w:rsidR="009E6466">
      <w:rPr>
        <w:rFonts w:ascii="CCW Cursive Writing 1" w:hAnsi="CCW Cursive Writing 1"/>
        <w:color w:val="000000" w:themeColor="text1"/>
        <w:sz w:val="32"/>
      </w:rPr>
      <w:t>8</w:t>
    </w:r>
    <w:r w:rsidR="00AD1B5F">
      <w:rPr>
        <w:rFonts w:ascii="CCW Cursive Writing 1" w:hAnsi="CCW Cursive Writing 1"/>
        <w:color w:val="000000" w:themeColor="text1"/>
        <w:sz w:val="32"/>
      </w:rPr>
      <w:t>.0</w:t>
    </w:r>
    <w:r w:rsidR="0007739D">
      <w:rPr>
        <w:rFonts w:ascii="CCW Cursive Writing 1" w:hAnsi="CCW Cursive Writing 1"/>
        <w:color w:val="000000" w:themeColor="text1"/>
        <w:sz w:val="32"/>
      </w:rPr>
      <w:t>3</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3C29"/>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B5BFA"/>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E6466"/>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2024-03-21T09:13:00Z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