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2C8F" w14:textId="10DE0666" w:rsidR="00055138" w:rsidRPr="00942F71" w:rsidRDefault="00A62EE5">
      <w:pPr>
        <w:spacing w:after="0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B0ED3" wp14:editId="3CB40941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ADD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5892069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58AD5527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0CA8A06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3C1F0E4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0E727DE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5953BEEF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B0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0B30ADD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5892069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58AD5527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0CA8A06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3C1F0E4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11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0E727DE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5953BEEF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F71">
        <w:rPr>
          <w:rFonts w:ascii="Arial" w:hAnsi="Arial" w:cs="Arial"/>
          <w:noProof/>
          <w:lang w:eastAsia="en-GB"/>
        </w:rPr>
        <w:drawing>
          <wp:inline distT="0" distB="0" distL="0" distR="0" wp14:anchorId="01DCE3F2" wp14:editId="12216819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D6ED" w14:textId="77777777" w:rsidR="00050FAA" w:rsidRDefault="00050FAA" w:rsidP="00823EBC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</w:p>
    <w:p w14:paraId="4400F3BF" w14:textId="7F508E73" w:rsidR="001572C9" w:rsidRPr="00942F71" w:rsidRDefault="5C9C9803" w:rsidP="00823EBC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19</w:t>
      </w:r>
      <w:r w:rsidRPr="19C66245">
        <w:rPr>
          <w:rFonts w:ascii="Arial" w:hAnsi="Arial" w:cs="Arial"/>
          <w:shd w:val="clear" w:color="auto" w:fill="FFFFFF"/>
          <w:vertAlign w:val="superscript"/>
        </w:rPr>
        <w:t>th</w:t>
      </w:r>
      <w:r w:rsidRPr="00942F71">
        <w:rPr>
          <w:rFonts w:ascii="Arial" w:hAnsi="Arial" w:cs="Arial"/>
          <w:shd w:val="clear" w:color="auto" w:fill="FFFFFF"/>
        </w:rPr>
        <w:t xml:space="preserve"> September</w:t>
      </w:r>
      <w:r w:rsidR="00B85B26" w:rsidRPr="00942F71">
        <w:rPr>
          <w:rFonts w:ascii="Arial" w:hAnsi="Arial" w:cs="Arial"/>
          <w:shd w:val="clear" w:color="auto" w:fill="FFFFFF"/>
        </w:rPr>
        <w:t xml:space="preserve"> </w:t>
      </w:r>
      <w:r w:rsidR="001572C9" w:rsidRPr="00942F71">
        <w:rPr>
          <w:rFonts w:ascii="Arial" w:hAnsi="Arial" w:cs="Arial"/>
          <w:shd w:val="clear" w:color="auto" w:fill="FFFFFF"/>
        </w:rPr>
        <w:t>202</w:t>
      </w:r>
      <w:r w:rsidR="6EF47A76" w:rsidRPr="00942F71">
        <w:rPr>
          <w:rFonts w:ascii="Arial" w:hAnsi="Arial" w:cs="Arial"/>
          <w:shd w:val="clear" w:color="auto" w:fill="FFFFFF"/>
        </w:rPr>
        <w:t>5</w:t>
      </w:r>
    </w:p>
    <w:p w14:paraId="52DEE860" w14:textId="58149555" w:rsidR="001572C9" w:rsidRPr="009F2E08" w:rsidRDefault="2752DBCA" w:rsidP="008F232B">
      <w:pPr>
        <w:spacing w:after="0"/>
        <w:ind w:left="567"/>
        <w:jc w:val="center"/>
        <w:rPr>
          <w:rFonts w:ascii="Arial" w:hAnsi="Arial" w:cs="Arial"/>
          <w:b/>
          <w:bCs/>
          <w:u w:val="single"/>
          <w:shd w:val="clear" w:color="auto" w:fill="FFFFFF"/>
        </w:rPr>
      </w:pPr>
      <w:r w:rsidRPr="009F2E08">
        <w:rPr>
          <w:rFonts w:ascii="Arial" w:hAnsi="Arial" w:cs="Arial"/>
          <w:b/>
          <w:bCs/>
          <w:u w:val="single"/>
          <w:shd w:val="clear" w:color="auto" w:fill="FFFFFF"/>
        </w:rPr>
        <w:t>Autumn</w:t>
      </w:r>
      <w:r w:rsidR="008F232B" w:rsidRPr="009F2E08">
        <w:rPr>
          <w:rFonts w:ascii="Arial" w:hAnsi="Arial" w:cs="Arial"/>
          <w:b/>
          <w:bCs/>
          <w:u w:val="single"/>
          <w:shd w:val="clear" w:color="auto" w:fill="FFFFFF"/>
        </w:rPr>
        <w:t xml:space="preserve"> Story</w:t>
      </w:r>
      <w:r w:rsidR="00120BFF" w:rsidRPr="009F2E08">
        <w:rPr>
          <w:rFonts w:ascii="Arial" w:hAnsi="Arial" w:cs="Arial"/>
          <w:b/>
          <w:bCs/>
          <w:u w:val="single"/>
          <w:shd w:val="clear" w:color="auto" w:fill="FFFFFF"/>
        </w:rPr>
        <w:t>t</w:t>
      </w:r>
      <w:r w:rsidR="008F232B" w:rsidRPr="009F2E08">
        <w:rPr>
          <w:rFonts w:ascii="Arial" w:hAnsi="Arial" w:cs="Arial"/>
          <w:b/>
          <w:bCs/>
          <w:u w:val="single"/>
          <w:shd w:val="clear" w:color="auto" w:fill="FFFFFF"/>
        </w:rPr>
        <w:t>eller Event</w:t>
      </w:r>
    </w:p>
    <w:p w14:paraId="65BC575B" w14:textId="5EF96D98" w:rsidR="001572C9" w:rsidRPr="00942F7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F2E08">
        <w:rPr>
          <w:rFonts w:ascii="Arial" w:hAnsi="Arial" w:cs="Arial"/>
          <w:shd w:val="clear" w:color="auto" w:fill="FFFFFF"/>
        </w:rPr>
        <w:t>Dear Parents/Carers</w:t>
      </w:r>
    </w:p>
    <w:p w14:paraId="05703978" w14:textId="77777777" w:rsidR="001572C9" w:rsidRPr="00942F7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3F679BF8" w14:textId="53C31365" w:rsidR="00D42E9D" w:rsidRDefault="485BF799" w:rsidP="19C66245">
      <w:pPr>
        <w:spacing w:after="0"/>
        <w:ind w:left="567"/>
        <w:rPr>
          <w:rFonts w:ascii="Arial" w:hAnsi="Arial" w:cs="Arial"/>
        </w:rPr>
      </w:pPr>
      <w:r w:rsidRPr="00942F71">
        <w:rPr>
          <w:rFonts w:ascii="Arial" w:hAnsi="Arial" w:cs="Arial"/>
          <w:shd w:val="clear" w:color="auto" w:fill="FFFFFF"/>
        </w:rPr>
        <w:t xml:space="preserve">Reading and sharing books is </w:t>
      </w:r>
      <w:r w:rsidR="003CBB46" w:rsidRPr="00942F71">
        <w:rPr>
          <w:rFonts w:ascii="Arial" w:hAnsi="Arial" w:cs="Arial"/>
          <w:shd w:val="clear" w:color="auto" w:fill="FFFFFF"/>
        </w:rPr>
        <w:t>vital</w:t>
      </w:r>
      <w:r w:rsidRPr="00942F71">
        <w:rPr>
          <w:rFonts w:ascii="Arial" w:hAnsi="Arial" w:cs="Arial"/>
          <w:shd w:val="clear" w:color="auto" w:fill="FFFFFF"/>
        </w:rPr>
        <w:t xml:space="preserve"> in Early child</w:t>
      </w:r>
      <w:r w:rsidR="22345449" w:rsidRPr="00942F71">
        <w:rPr>
          <w:rFonts w:ascii="Arial" w:hAnsi="Arial" w:cs="Arial"/>
          <w:shd w:val="clear" w:color="auto" w:fill="FFFFFF"/>
        </w:rPr>
        <w:t>hood</w:t>
      </w:r>
      <w:r w:rsidRPr="00942F71">
        <w:rPr>
          <w:rFonts w:ascii="Arial" w:hAnsi="Arial" w:cs="Arial"/>
          <w:shd w:val="clear" w:color="auto" w:fill="FFFFFF"/>
        </w:rPr>
        <w:t xml:space="preserve"> development.</w:t>
      </w:r>
      <w:r w:rsidR="00050FAA">
        <w:rPr>
          <w:rFonts w:ascii="Arial" w:hAnsi="Arial" w:cs="Arial"/>
          <w:shd w:val="clear" w:color="auto" w:fill="FFFFFF"/>
        </w:rPr>
        <w:t xml:space="preserve"> </w:t>
      </w:r>
      <w:r w:rsidRPr="00942F71">
        <w:rPr>
          <w:rFonts w:ascii="Arial" w:hAnsi="Arial" w:cs="Arial"/>
          <w:shd w:val="clear" w:color="auto" w:fill="FFFFFF"/>
        </w:rPr>
        <w:t xml:space="preserve"> Not only does reading provide comfort and</w:t>
      </w:r>
      <w:r w:rsidR="08B628B5" w:rsidRPr="00942F71">
        <w:rPr>
          <w:rFonts w:ascii="Arial" w:hAnsi="Arial" w:cs="Arial"/>
          <w:shd w:val="clear" w:color="auto" w:fill="FFFFFF"/>
        </w:rPr>
        <w:t xml:space="preserve"> stimulates the brain, </w:t>
      </w:r>
      <w:r w:rsidR="7E768CFC" w:rsidRPr="00942F71">
        <w:rPr>
          <w:rFonts w:ascii="Arial" w:hAnsi="Arial" w:cs="Arial"/>
          <w:shd w:val="clear" w:color="auto" w:fill="FFFFFF"/>
        </w:rPr>
        <w:t>but it is also</w:t>
      </w:r>
      <w:r w:rsidR="08B628B5" w:rsidRPr="00942F71">
        <w:rPr>
          <w:rFonts w:ascii="Arial" w:hAnsi="Arial" w:cs="Arial"/>
          <w:shd w:val="clear" w:color="auto" w:fill="FFFFFF"/>
        </w:rPr>
        <w:t xml:space="preserve"> crucial for developing vocabulary</w:t>
      </w:r>
      <w:r w:rsidR="2804860E" w:rsidRPr="00942F71">
        <w:rPr>
          <w:rFonts w:ascii="Arial" w:hAnsi="Arial" w:cs="Arial"/>
          <w:shd w:val="clear" w:color="auto" w:fill="FFFFFF"/>
        </w:rPr>
        <w:t>, understanding and communication</w:t>
      </w:r>
      <w:r w:rsidR="6C9A097B" w:rsidRPr="00942F71">
        <w:rPr>
          <w:rFonts w:ascii="Arial" w:hAnsi="Arial" w:cs="Arial"/>
          <w:shd w:val="clear" w:color="auto" w:fill="FFFFFF"/>
        </w:rPr>
        <w:t>.</w:t>
      </w:r>
    </w:p>
    <w:p w14:paraId="414AD89A" w14:textId="77777777" w:rsidR="00D42E9D" w:rsidRDefault="00D42E9D" w:rsidP="19C66245">
      <w:pPr>
        <w:spacing w:after="0"/>
        <w:ind w:left="567"/>
        <w:rPr>
          <w:rFonts w:ascii="Arial" w:hAnsi="Arial" w:cs="Arial"/>
        </w:rPr>
      </w:pPr>
    </w:p>
    <w:p w14:paraId="666D0847" w14:textId="7DCBE699" w:rsidR="00D42E9D" w:rsidRDefault="6C9A097B" w:rsidP="46B630CD">
      <w:pPr>
        <w:spacing w:after="0"/>
        <w:ind w:left="567"/>
        <w:rPr>
          <w:rFonts w:ascii="Arial" w:hAnsi="Arial" w:cs="Arial"/>
        </w:rPr>
      </w:pPr>
      <w:r w:rsidRPr="19C66245">
        <w:rPr>
          <w:rFonts w:ascii="Arial" w:hAnsi="Arial" w:cs="Arial"/>
        </w:rPr>
        <w:t xml:space="preserve">We are delighted to invite </w:t>
      </w:r>
      <w:r w:rsidR="5FAA98CF" w:rsidRPr="19C66245">
        <w:rPr>
          <w:rFonts w:ascii="Arial" w:hAnsi="Arial" w:cs="Arial"/>
        </w:rPr>
        <w:t>Suzy Senior, a local author and storyteller</w:t>
      </w:r>
      <w:r w:rsidR="655C71AB" w:rsidRPr="19C66245">
        <w:rPr>
          <w:rFonts w:ascii="Arial" w:hAnsi="Arial" w:cs="Arial"/>
        </w:rPr>
        <w:t xml:space="preserve"> to Royd.</w:t>
      </w:r>
      <w:r w:rsidR="00050FAA">
        <w:rPr>
          <w:rFonts w:ascii="Arial" w:hAnsi="Arial" w:cs="Arial"/>
        </w:rPr>
        <w:t xml:space="preserve"> </w:t>
      </w:r>
      <w:r w:rsidR="655C71AB" w:rsidRPr="19C66245">
        <w:rPr>
          <w:rFonts w:ascii="Arial" w:hAnsi="Arial" w:cs="Arial"/>
        </w:rPr>
        <w:t xml:space="preserve"> Suzy</w:t>
      </w:r>
      <w:r w:rsidR="5FAA98CF" w:rsidRPr="19C66245">
        <w:rPr>
          <w:rFonts w:ascii="Arial" w:hAnsi="Arial" w:cs="Arial"/>
        </w:rPr>
        <w:t xml:space="preserve"> has written some of our favourite books such as ‘</w:t>
      </w:r>
      <w:proofErr w:type="spellStart"/>
      <w:r w:rsidR="5FAA98CF" w:rsidRPr="19C66245">
        <w:rPr>
          <w:rFonts w:ascii="Arial" w:hAnsi="Arial" w:cs="Arial"/>
        </w:rPr>
        <w:t>Octopants</w:t>
      </w:r>
      <w:proofErr w:type="spellEnd"/>
      <w:r w:rsidR="5FAA98CF" w:rsidRPr="19C66245">
        <w:rPr>
          <w:rFonts w:ascii="Arial" w:hAnsi="Arial" w:cs="Arial"/>
        </w:rPr>
        <w:t>’ and ‘A Pirates Christmas’</w:t>
      </w:r>
      <w:r w:rsidR="773B75B9" w:rsidRPr="19C66245">
        <w:rPr>
          <w:rFonts w:ascii="Arial" w:hAnsi="Arial" w:cs="Arial"/>
        </w:rPr>
        <w:t xml:space="preserve"> and these books amongst others can be sourced locally from </w:t>
      </w:r>
      <w:r w:rsidR="773B75B9" w:rsidRPr="46B630CD">
        <w:rPr>
          <w:rFonts w:ascii="Arial" w:eastAsia="Arial" w:hAnsi="Arial" w:cs="Arial"/>
        </w:rPr>
        <w:t>Voyager Art Space on Manchester Road, Stocksbridge.</w:t>
      </w:r>
    </w:p>
    <w:p w14:paraId="295A527E" w14:textId="0E111EB8" w:rsidR="00D42E9D" w:rsidRDefault="00D42E9D" w:rsidP="46B630CD">
      <w:pPr>
        <w:spacing w:after="0"/>
        <w:ind w:left="567"/>
        <w:rPr>
          <w:rFonts w:ascii="Arial" w:hAnsi="Arial" w:cs="Arial"/>
        </w:rPr>
      </w:pPr>
    </w:p>
    <w:p w14:paraId="4427BDEF" w14:textId="23AA0C31" w:rsidR="00D42E9D" w:rsidRDefault="4A05A9F8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19C66245">
        <w:rPr>
          <w:rFonts w:ascii="Arial" w:hAnsi="Arial" w:cs="Arial"/>
        </w:rPr>
        <w:t>Suzy</w:t>
      </w:r>
      <w:r w:rsidR="5FAA98CF" w:rsidRPr="19C66245">
        <w:rPr>
          <w:rFonts w:ascii="Arial" w:hAnsi="Arial" w:cs="Arial"/>
        </w:rPr>
        <w:t xml:space="preserve"> is </w:t>
      </w:r>
      <w:r w:rsidR="5D729741" w:rsidRPr="19C66245">
        <w:rPr>
          <w:rFonts w:ascii="Arial" w:hAnsi="Arial" w:cs="Arial"/>
        </w:rPr>
        <w:t>visiting school on the 8th of October</w:t>
      </w:r>
      <w:r w:rsidR="20BBB472" w:rsidRPr="19C66245">
        <w:rPr>
          <w:rFonts w:ascii="Arial" w:hAnsi="Arial" w:cs="Arial"/>
        </w:rPr>
        <w:t>,</w:t>
      </w:r>
      <w:r w:rsidR="23F18F41" w:rsidRPr="19C66245">
        <w:rPr>
          <w:rFonts w:ascii="Arial" w:hAnsi="Arial" w:cs="Arial"/>
        </w:rPr>
        <w:t xml:space="preserve"> and we</w:t>
      </w:r>
      <w:r w:rsidR="00D42E9D" w:rsidRPr="19C66245">
        <w:rPr>
          <w:rFonts w:ascii="Arial" w:hAnsi="Arial" w:cs="Arial"/>
        </w:rPr>
        <w:t xml:space="preserve"> </w:t>
      </w:r>
      <w:r w:rsidR="00120BFF" w:rsidRPr="00942F71">
        <w:rPr>
          <w:rFonts w:ascii="Arial" w:hAnsi="Arial" w:cs="Arial"/>
          <w:shd w:val="clear" w:color="auto" w:fill="FFFFFF"/>
        </w:rPr>
        <w:t xml:space="preserve">would like </w:t>
      </w:r>
      <w:r w:rsidR="492A9490" w:rsidRPr="00942F71">
        <w:rPr>
          <w:rFonts w:ascii="Arial" w:hAnsi="Arial" w:cs="Arial"/>
          <w:shd w:val="clear" w:color="auto" w:fill="FFFFFF"/>
        </w:rPr>
        <w:t xml:space="preserve">to invite </w:t>
      </w:r>
      <w:r w:rsidR="00120BFF" w:rsidRPr="00942F71">
        <w:rPr>
          <w:rFonts w:ascii="Arial" w:hAnsi="Arial" w:cs="Arial"/>
          <w:shd w:val="clear" w:color="auto" w:fill="FFFFFF"/>
        </w:rPr>
        <w:t xml:space="preserve">parents/carers </w:t>
      </w:r>
      <w:r w:rsidR="00D039F9">
        <w:rPr>
          <w:rFonts w:ascii="Arial" w:hAnsi="Arial" w:cs="Arial"/>
          <w:shd w:val="clear" w:color="auto" w:fill="FFFFFF"/>
        </w:rPr>
        <w:t xml:space="preserve">to join us </w:t>
      </w:r>
      <w:r w:rsidR="393FB7ED">
        <w:rPr>
          <w:rFonts w:ascii="Arial" w:hAnsi="Arial" w:cs="Arial"/>
          <w:shd w:val="clear" w:color="auto" w:fill="FFFFFF"/>
        </w:rPr>
        <w:t>in</w:t>
      </w:r>
      <w:r w:rsidR="00120BFF" w:rsidRPr="00942F71">
        <w:rPr>
          <w:rFonts w:ascii="Arial" w:hAnsi="Arial" w:cs="Arial"/>
          <w:shd w:val="clear" w:color="auto" w:fill="FFFFFF"/>
        </w:rPr>
        <w:t xml:space="preserve"> shar</w:t>
      </w:r>
      <w:r w:rsidR="7D6FCA85" w:rsidRPr="00942F71">
        <w:rPr>
          <w:rFonts w:ascii="Arial" w:hAnsi="Arial" w:cs="Arial"/>
          <w:shd w:val="clear" w:color="auto" w:fill="FFFFFF"/>
        </w:rPr>
        <w:t>ing</w:t>
      </w:r>
      <w:r w:rsidR="00120BFF" w:rsidRPr="00942F71">
        <w:rPr>
          <w:rFonts w:ascii="Arial" w:hAnsi="Arial" w:cs="Arial"/>
          <w:shd w:val="clear" w:color="auto" w:fill="FFFFFF"/>
        </w:rPr>
        <w:t xml:space="preserve"> th</w:t>
      </w:r>
      <w:r w:rsidR="1B248ABC" w:rsidRPr="00942F71">
        <w:rPr>
          <w:rFonts w:ascii="Arial" w:hAnsi="Arial" w:cs="Arial"/>
          <w:shd w:val="clear" w:color="auto" w:fill="FFFFFF"/>
        </w:rPr>
        <w:t>is</w:t>
      </w:r>
      <w:r w:rsidR="00120BFF" w:rsidRPr="00942F71">
        <w:rPr>
          <w:rFonts w:ascii="Arial" w:hAnsi="Arial" w:cs="Arial"/>
          <w:shd w:val="clear" w:color="auto" w:fill="FFFFFF"/>
        </w:rPr>
        <w:t xml:space="preserve"> experience with </w:t>
      </w:r>
      <w:r w:rsidR="00553D21" w:rsidRPr="00942F71">
        <w:rPr>
          <w:rFonts w:ascii="Arial" w:hAnsi="Arial" w:cs="Arial"/>
          <w:shd w:val="clear" w:color="auto" w:fill="FFFFFF"/>
        </w:rPr>
        <w:t>your</w:t>
      </w:r>
      <w:r w:rsidR="00120BFF" w:rsidRPr="00942F71">
        <w:rPr>
          <w:rFonts w:ascii="Arial" w:hAnsi="Arial" w:cs="Arial"/>
          <w:shd w:val="clear" w:color="auto" w:fill="FFFFFF"/>
        </w:rPr>
        <w:t xml:space="preserve"> child/children.</w:t>
      </w:r>
      <w:r w:rsidR="00BF4576">
        <w:rPr>
          <w:rFonts w:ascii="Arial" w:hAnsi="Arial" w:cs="Arial"/>
          <w:shd w:val="clear" w:color="auto" w:fill="FFFFFF"/>
        </w:rPr>
        <w:t xml:space="preserve">  </w:t>
      </w:r>
      <w:r w:rsidR="00476877">
        <w:rPr>
          <w:rFonts w:ascii="Arial" w:hAnsi="Arial" w:cs="Arial"/>
          <w:shd w:val="clear" w:color="auto" w:fill="FFFFFF"/>
        </w:rPr>
        <w:t xml:space="preserve">Please complete and return the slip below to school to let us know you are attending.  The time </w:t>
      </w:r>
      <w:r w:rsidR="00120BFF" w:rsidRPr="00942F71">
        <w:rPr>
          <w:rFonts w:ascii="Arial" w:hAnsi="Arial" w:cs="Arial"/>
          <w:shd w:val="clear" w:color="auto" w:fill="FFFFFF"/>
        </w:rPr>
        <w:t>of your child’s storytelling session</w:t>
      </w:r>
      <w:r w:rsidR="00553D21" w:rsidRPr="00942F71">
        <w:rPr>
          <w:rFonts w:ascii="Arial" w:hAnsi="Arial" w:cs="Arial"/>
          <w:shd w:val="clear" w:color="auto" w:fill="FFFFFF"/>
        </w:rPr>
        <w:t xml:space="preserve"> are</w:t>
      </w:r>
      <w:r w:rsidR="00120BFF" w:rsidRPr="00942F71">
        <w:rPr>
          <w:rFonts w:ascii="Arial" w:hAnsi="Arial" w:cs="Arial"/>
          <w:shd w:val="clear" w:color="auto" w:fill="FFFFFF"/>
        </w:rPr>
        <w:t xml:space="preserve"> below:</w:t>
      </w:r>
    </w:p>
    <w:p w14:paraId="43AE40C8" w14:textId="77777777" w:rsidR="00120BFF" w:rsidRPr="00942F71" w:rsidRDefault="00120BFF" w:rsidP="00553D21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EF81306" w14:textId="60DC60D0" w:rsidR="00120BFF" w:rsidRPr="00942F71" w:rsidRDefault="00120BFF" w:rsidP="00553D21">
      <w:pPr>
        <w:spacing w:after="0"/>
        <w:ind w:left="567"/>
        <w:rPr>
          <w:rFonts w:ascii="Arial" w:hAnsi="Arial" w:cs="Arial"/>
          <w:shd w:val="clear" w:color="auto" w:fill="FFFFFF"/>
        </w:rPr>
      </w:pPr>
      <w:proofErr w:type="gramStart"/>
      <w:r w:rsidRPr="00942F71">
        <w:rPr>
          <w:rFonts w:ascii="Arial" w:hAnsi="Arial" w:cs="Arial"/>
          <w:shd w:val="clear" w:color="auto" w:fill="FFFFFF"/>
        </w:rPr>
        <w:t>2 Year Ol</w:t>
      </w:r>
      <w:r w:rsidR="0061780A">
        <w:rPr>
          <w:rFonts w:ascii="Arial" w:hAnsi="Arial" w:cs="Arial"/>
          <w:shd w:val="clear" w:color="auto" w:fill="FFFFFF"/>
        </w:rPr>
        <w:t>d</w:t>
      </w:r>
      <w:proofErr w:type="gramEnd"/>
      <w:r w:rsidR="00050FAA">
        <w:rPr>
          <w:rFonts w:ascii="Arial" w:hAnsi="Arial" w:cs="Arial"/>
          <w:shd w:val="clear" w:color="auto" w:fill="FFFFFF"/>
        </w:rPr>
        <w:tab/>
      </w:r>
      <w:r w:rsidR="00756D32">
        <w:rPr>
          <w:rFonts w:ascii="Arial" w:hAnsi="Arial" w:cs="Arial"/>
          <w:shd w:val="clear" w:color="auto" w:fill="FFFFFF"/>
        </w:rPr>
        <w:t>Mrs Brown/</w:t>
      </w:r>
      <w:r w:rsidR="00630C56">
        <w:rPr>
          <w:rFonts w:ascii="Arial" w:hAnsi="Arial" w:cs="Arial"/>
          <w:shd w:val="clear" w:color="auto" w:fill="FFFFFF"/>
        </w:rPr>
        <w:t>M</w:t>
      </w:r>
      <w:r w:rsidR="03AB37E6">
        <w:rPr>
          <w:rFonts w:ascii="Arial" w:hAnsi="Arial" w:cs="Arial"/>
          <w:shd w:val="clear" w:color="auto" w:fill="FFFFFF"/>
        </w:rPr>
        <w:t>iss Hosford</w:t>
      </w:r>
      <w:r w:rsidR="0061780A">
        <w:rPr>
          <w:rFonts w:ascii="Arial" w:hAnsi="Arial" w:cs="Arial"/>
          <w:shd w:val="clear" w:color="auto" w:fill="FFFFFF"/>
        </w:rPr>
        <w:t>/Miss Grimmer</w:t>
      </w:r>
      <w:r w:rsidR="00553D21" w:rsidRPr="00942F71">
        <w:rPr>
          <w:rFonts w:ascii="Arial" w:hAnsi="Arial" w:cs="Arial"/>
          <w:shd w:val="clear" w:color="auto" w:fill="FFFFFF"/>
        </w:rPr>
        <w:tab/>
      </w:r>
      <w:r w:rsidRPr="00942F71">
        <w:rPr>
          <w:rFonts w:ascii="Arial" w:hAnsi="Arial" w:cs="Arial"/>
          <w:shd w:val="clear" w:color="auto" w:fill="FFFFFF"/>
        </w:rPr>
        <w:t>9:15 –</w:t>
      </w:r>
      <w:r w:rsidR="00553D21" w:rsidRPr="00942F71">
        <w:rPr>
          <w:rFonts w:ascii="Arial" w:hAnsi="Arial" w:cs="Arial"/>
          <w:shd w:val="clear" w:color="auto" w:fill="FFFFFF"/>
        </w:rPr>
        <w:t xml:space="preserve">  </w:t>
      </w:r>
      <w:r w:rsidRPr="00942F71">
        <w:rPr>
          <w:rFonts w:ascii="Arial" w:hAnsi="Arial" w:cs="Arial"/>
          <w:shd w:val="clear" w:color="auto" w:fill="FFFFFF"/>
        </w:rPr>
        <w:t xml:space="preserve"> 9:45</w:t>
      </w:r>
    </w:p>
    <w:p w14:paraId="5DFE82E7" w14:textId="63EE0134" w:rsidR="00120BFF" w:rsidRPr="00942F71" w:rsidRDefault="00120BFF" w:rsidP="00553D21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Nursery</w:t>
      </w:r>
      <w:r w:rsidR="00BF4576">
        <w:rPr>
          <w:rFonts w:ascii="Arial" w:hAnsi="Arial" w:cs="Arial"/>
          <w:shd w:val="clear" w:color="auto" w:fill="FFFFFF"/>
        </w:rPr>
        <w:tab/>
      </w:r>
      <w:r w:rsidR="00BF4576">
        <w:rPr>
          <w:rFonts w:ascii="Arial" w:hAnsi="Arial" w:cs="Arial"/>
          <w:shd w:val="clear" w:color="auto" w:fill="FFFFFF"/>
        </w:rPr>
        <w:tab/>
      </w:r>
      <w:r w:rsidR="77856604">
        <w:rPr>
          <w:rFonts w:ascii="Arial" w:hAnsi="Arial" w:cs="Arial"/>
          <w:shd w:val="clear" w:color="auto" w:fill="FFFFFF"/>
        </w:rPr>
        <w:t>Miss Terry/Mrs Musgrave</w:t>
      </w:r>
      <w:r w:rsidRPr="00942F71">
        <w:rPr>
          <w:rFonts w:ascii="Arial" w:hAnsi="Arial" w:cs="Arial"/>
          <w:shd w:val="clear" w:color="auto" w:fill="FFFFFF"/>
        </w:rPr>
        <w:t xml:space="preserve"> </w:t>
      </w:r>
      <w:r w:rsidR="00553D21" w:rsidRPr="00942F71">
        <w:rPr>
          <w:rFonts w:ascii="Arial" w:hAnsi="Arial" w:cs="Arial"/>
          <w:shd w:val="clear" w:color="auto" w:fill="FFFFFF"/>
        </w:rPr>
        <w:tab/>
      </w:r>
      <w:r w:rsidR="00553D21" w:rsidRPr="00942F71">
        <w:rPr>
          <w:rFonts w:ascii="Arial" w:hAnsi="Arial" w:cs="Arial"/>
          <w:shd w:val="clear" w:color="auto" w:fill="FFFFFF"/>
        </w:rPr>
        <w:tab/>
      </w:r>
      <w:r w:rsidR="00050FAA">
        <w:rPr>
          <w:rFonts w:ascii="Arial" w:hAnsi="Arial" w:cs="Arial"/>
          <w:shd w:val="clear" w:color="auto" w:fill="FFFFFF"/>
        </w:rPr>
        <w:tab/>
      </w:r>
      <w:r w:rsidRPr="00942F71">
        <w:rPr>
          <w:rFonts w:ascii="Arial" w:hAnsi="Arial" w:cs="Arial"/>
          <w:shd w:val="clear" w:color="auto" w:fill="FFFFFF"/>
        </w:rPr>
        <w:t>9:45 – 10:25</w:t>
      </w:r>
    </w:p>
    <w:p w14:paraId="07F0BAD4" w14:textId="6D45D79C" w:rsidR="001572C9" w:rsidRPr="00942F71" w:rsidRDefault="00120BFF" w:rsidP="00553D21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Reception</w:t>
      </w:r>
      <w:r w:rsidR="00BF4576">
        <w:rPr>
          <w:rFonts w:ascii="Arial" w:hAnsi="Arial" w:cs="Arial"/>
          <w:shd w:val="clear" w:color="auto" w:fill="FFFFFF"/>
        </w:rPr>
        <w:tab/>
        <w:t>Miss Brook/Miss Brown</w:t>
      </w:r>
      <w:r w:rsidR="00553D21" w:rsidRPr="00942F71">
        <w:rPr>
          <w:rFonts w:ascii="Arial" w:hAnsi="Arial" w:cs="Arial"/>
          <w:shd w:val="clear" w:color="auto" w:fill="FFFFFF"/>
        </w:rPr>
        <w:tab/>
      </w:r>
      <w:r w:rsidR="00553D21" w:rsidRPr="00942F71">
        <w:rPr>
          <w:rFonts w:ascii="Arial" w:hAnsi="Arial" w:cs="Arial"/>
          <w:shd w:val="clear" w:color="auto" w:fill="FFFFFF"/>
        </w:rPr>
        <w:tab/>
      </w:r>
      <w:r w:rsidR="00050FAA">
        <w:rPr>
          <w:rFonts w:ascii="Arial" w:hAnsi="Arial" w:cs="Arial"/>
          <w:shd w:val="clear" w:color="auto" w:fill="FFFFFF"/>
        </w:rPr>
        <w:tab/>
      </w:r>
      <w:r w:rsidRPr="00942F71">
        <w:rPr>
          <w:rFonts w:ascii="Arial" w:hAnsi="Arial" w:cs="Arial"/>
          <w:shd w:val="clear" w:color="auto" w:fill="FFFFFF"/>
        </w:rPr>
        <w:t>10:35</w:t>
      </w:r>
      <w:r w:rsidR="00553D21" w:rsidRPr="00942F71">
        <w:rPr>
          <w:rFonts w:ascii="Arial" w:hAnsi="Arial" w:cs="Arial"/>
          <w:shd w:val="clear" w:color="auto" w:fill="FFFFFF"/>
        </w:rPr>
        <w:t xml:space="preserve"> – </w:t>
      </w:r>
      <w:r w:rsidRPr="00942F71">
        <w:rPr>
          <w:rFonts w:ascii="Arial" w:hAnsi="Arial" w:cs="Arial"/>
          <w:shd w:val="clear" w:color="auto" w:fill="FFFFFF"/>
        </w:rPr>
        <w:t>11:25</w:t>
      </w:r>
    </w:p>
    <w:p w14:paraId="393C0180" w14:textId="77777777" w:rsidR="00120BFF" w:rsidRPr="00942F71" w:rsidRDefault="00120BFF" w:rsidP="00120BFF">
      <w:pPr>
        <w:spacing w:after="0"/>
        <w:ind w:left="567"/>
        <w:jc w:val="center"/>
        <w:rPr>
          <w:rFonts w:ascii="Arial" w:hAnsi="Arial" w:cs="Arial"/>
          <w:shd w:val="clear" w:color="auto" w:fill="FFFFFF"/>
        </w:rPr>
      </w:pPr>
    </w:p>
    <w:p w14:paraId="5A1ABB0B" w14:textId="39F9FF64" w:rsidR="0072720A" w:rsidRPr="00942F71" w:rsidRDefault="0072720A" w:rsidP="00120BFF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I</w:t>
      </w:r>
      <w:r w:rsidR="00B85B26" w:rsidRPr="00942F71">
        <w:rPr>
          <w:rFonts w:ascii="Arial" w:hAnsi="Arial" w:cs="Arial"/>
          <w:shd w:val="clear" w:color="auto" w:fill="FFFFFF"/>
        </w:rPr>
        <w:t>f your child</w:t>
      </w:r>
      <w:r w:rsidRPr="00942F71">
        <w:rPr>
          <w:rFonts w:ascii="Arial" w:hAnsi="Arial" w:cs="Arial"/>
          <w:shd w:val="clear" w:color="auto" w:fill="FFFFFF"/>
        </w:rPr>
        <w:t xml:space="preserve"> does not attend their provision o</w:t>
      </w:r>
      <w:r w:rsidR="00B85B26" w:rsidRPr="00942F71">
        <w:rPr>
          <w:rFonts w:ascii="Arial" w:hAnsi="Arial" w:cs="Arial"/>
          <w:shd w:val="clear" w:color="auto" w:fill="FFFFFF"/>
        </w:rPr>
        <w:t xml:space="preserve">n this day </w:t>
      </w:r>
      <w:r w:rsidRPr="00942F71">
        <w:rPr>
          <w:rFonts w:ascii="Arial" w:hAnsi="Arial" w:cs="Arial"/>
          <w:color w:val="222222"/>
          <w:shd w:val="clear" w:color="auto" w:fill="FFFFFF"/>
        </w:rPr>
        <w:t>parents/carers are welcome to</w:t>
      </w:r>
      <w:r w:rsidR="00476877">
        <w:rPr>
          <w:rFonts w:ascii="Arial" w:hAnsi="Arial" w:cs="Arial"/>
          <w:color w:val="222222"/>
          <w:shd w:val="clear" w:color="auto" w:fill="FFFFFF"/>
        </w:rPr>
        <w:t xml:space="preserve"> bring your child and</w:t>
      </w:r>
      <w:r w:rsidRPr="00942F71">
        <w:rPr>
          <w:rFonts w:ascii="Arial" w:hAnsi="Arial" w:cs="Arial"/>
          <w:color w:val="222222"/>
          <w:shd w:val="clear" w:color="auto" w:fill="FFFFFF"/>
        </w:rPr>
        <w:t xml:space="preserve"> join the session</w:t>
      </w:r>
      <w:r w:rsidR="00D42E9D">
        <w:rPr>
          <w:rFonts w:ascii="Arial" w:hAnsi="Arial" w:cs="Arial"/>
          <w:color w:val="222222"/>
          <w:shd w:val="clear" w:color="auto" w:fill="FFFFFF"/>
        </w:rPr>
        <w:t xml:space="preserve">.  You will need to </w:t>
      </w:r>
      <w:r w:rsidRPr="00942F71">
        <w:rPr>
          <w:rFonts w:ascii="Arial" w:hAnsi="Arial" w:cs="Arial"/>
          <w:color w:val="222222"/>
          <w:shd w:val="clear" w:color="auto" w:fill="FFFFFF"/>
        </w:rPr>
        <w:t xml:space="preserve">remain with your child due to </w:t>
      </w:r>
      <w:proofErr w:type="gramStart"/>
      <w:r w:rsidRPr="00942F71">
        <w:rPr>
          <w:rFonts w:ascii="Arial" w:hAnsi="Arial" w:cs="Arial"/>
          <w:color w:val="222222"/>
          <w:shd w:val="clear" w:color="auto" w:fill="FFFFFF"/>
        </w:rPr>
        <w:t>ratio’s</w:t>
      </w:r>
      <w:proofErr w:type="gramEnd"/>
      <w:r w:rsidR="00D42E9D">
        <w:rPr>
          <w:rFonts w:ascii="Arial" w:hAnsi="Arial" w:cs="Arial"/>
          <w:color w:val="222222"/>
          <w:shd w:val="clear" w:color="auto" w:fill="FFFFFF"/>
        </w:rPr>
        <w:t xml:space="preserve"> and s</w:t>
      </w:r>
      <w:r w:rsidRPr="00942F71">
        <w:rPr>
          <w:rFonts w:ascii="Arial" w:hAnsi="Arial" w:cs="Arial"/>
          <w:color w:val="222222"/>
          <w:shd w:val="clear" w:color="auto" w:fill="FFFFFF"/>
        </w:rPr>
        <w:t xml:space="preserve">chool must be </w:t>
      </w:r>
      <w:r w:rsidR="00476877">
        <w:rPr>
          <w:rFonts w:ascii="Arial" w:hAnsi="Arial" w:cs="Arial"/>
          <w:color w:val="222222"/>
          <w:shd w:val="clear" w:color="auto" w:fill="FFFFFF"/>
        </w:rPr>
        <w:t>advised</w:t>
      </w:r>
      <w:r w:rsidR="005C429F">
        <w:rPr>
          <w:rFonts w:ascii="Arial" w:hAnsi="Arial" w:cs="Arial"/>
          <w:color w:val="222222"/>
          <w:shd w:val="clear" w:color="auto" w:fill="FFFFFF"/>
        </w:rPr>
        <w:t>.  Please complete and return the attached slip</w:t>
      </w:r>
      <w:r w:rsidR="00476877">
        <w:rPr>
          <w:rFonts w:ascii="Arial" w:hAnsi="Arial" w:cs="Arial"/>
          <w:color w:val="222222"/>
          <w:shd w:val="clear" w:color="auto" w:fill="FFFFFF"/>
        </w:rPr>
        <w:t xml:space="preserve"> - t</w:t>
      </w:r>
      <w:r w:rsidR="00D42E9D">
        <w:rPr>
          <w:rFonts w:ascii="Arial" w:hAnsi="Arial" w:cs="Arial"/>
          <w:color w:val="222222"/>
          <w:shd w:val="clear" w:color="auto" w:fill="FFFFFF"/>
        </w:rPr>
        <w:t>hank you.</w:t>
      </w:r>
    </w:p>
    <w:p w14:paraId="7E1655C3" w14:textId="77777777" w:rsidR="008706C0" w:rsidRDefault="008706C0" w:rsidP="00120BFF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</w:p>
    <w:p w14:paraId="031DD7B0" w14:textId="191A255B" w:rsidR="0072720A" w:rsidRPr="00942F71" w:rsidRDefault="008706C0" w:rsidP="00120BFF">
      <w:pPr>
        <w:spacing w:after="0"/>
        <w:ind w:left="56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If you would like your child to take part, </w:t>
      </w:r>
      <w:r w:rsidR="00756D32">
        <w:rPr>
          <w:rFonts w:ascii="Arial" w:hAnsi="Arial" w:cs="Arial"/>
          <w:color w:val="222222"/>
          <w:shd w:val="clear" w:color="auto" w:fill="FFFFFF"/>
        </w:rPr>
        <w:t xml:space="preserve">consent and </w:t>
      </w:r>
      <w:r>
        <w:rPr>
          <w:rFonts w:ascii="Arial" w:hAnsi="Arial" w:cs="Arial"/>
          <w:color w:val="222222"/>
          <w:shd w:val="clear" w:color="auto" w:fill="FFFFFF"/>
        </w:rPr>
        <w:t xml:space="preserve">a contribution of £1.50 is via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Parentpay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 Please complete this by Wednesday</w:t>
      </w:r>
      <w:r w:rsidR="6B8EF063">
        <w:rPr>
          <w:rFonts w:ascii="Arial" w:hAnsi="Arial" w:cs="Arial"/>
          <w:color w:val="222222"/>
          <w:shd w:val="clear" w:color="auto" w:fill="FFFFFF"/>
        </w:rPr>
        <w:t xml:space="preserve"> </w:t>
      </w:r>
      <w:r w:rsidR="1BBB9614">
        <w:rPr>
          <w:rFonts w:ascii="Arial" w:hAnsi="Arial" w:cs="Arial"/>
          <w:color w:val="222222"/>
          <w:shd w:val="clear" w:color="auto" w:fill="FFFFFF"/>
        </w:rPr>
        <w:t>1</w:t>
      </w:r>
      <w:r w:rsidR="1BBB9614" w:rsidRPr="46B630CD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 w:rsidR="1BBB9614">
        <w:rPr>
          <w:rFonts w:ascii="Arial" w:hAnsi="Arial" w:cs="Arial"/>
          <w:color w:val="222222"/>
          <w:shd w:val="clear" w:color="auto" w:fill="FFFFFF"/>
        </w:rPr>
        <w:t xml:space="preserve"> October</w:t>
      </w:r>
      <w:r>
        <w:rPr>
          <w:rFonts w:ascii="Arial" w:hAnsi="Arial" w:cs="Arial"/>
          <w:color w:val="222222"/>
          <w:shd w:val="clear" w:color="auto" w:fill="FFFFFF"/>
        </w:rPr>
        <w:t xml:space="preserve">.  If there are any </w:t>
      </w:r>
      <w:r w:rsidR="005B7FC0">
        <w:rPr>
          <w:rFonts w:ascii="Arial" w:hAnsi="Arial" w:cs="Arial"/>
          <w:color w:val="222222"/>
          <w:shd w:val="clear" w:color="auto" w:fill="FFFFFF"/>
        </w:rPr>
        <w:t>issues,</w:t>
      </w:r>
      <w:r>
        <w:rPr>
          <w:rFonts w:ascii="Arial" w:hAnsi="Arial" w:cs="Arial"/>
          <w:color w:val="222222"/>
          <w:shd w:val="clear" w:color="auto" w:fill="FFFFFF"/>
        </w:rPr>
        <w:t xml:space="preserve"> please do not hesitate to contact Mr Sly.</w:t>
      </w:r>
    </w:p>
    <w:p w14:paraId="5FEBC421" w14:textId="22894837" w:rsidR="00476877" w:rsidRPr="00942F71" w:rsidRDefault="006C7812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42F7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9E6AAD1" wp14:editId="1161A121">
            <wp:simplePos x="0" y="0"/>
            <wp:positionH relativeFrom="column">
              <wp:posOffset>1678305</wp:posOffset>
            </wp:positionH>
            <wp:positionV relativeFrom="paragraph">
              <wp:posOffset>84455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7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24ED1B1" wp14:editId="44D0754B">
            <wp:simplePos x="0" y="0"/>
            <wp:positionH relativeFrom="column">
              <wp:posOffset>445135</wp:posOffset>
            </wp:positionH>
            <wp:positionV relativeFrom="paragraph">
              <wp:posOffset>11430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BDAC5" w14:textId="53C46723" w:rsidR="006C7812" w:rsidRDefault="006C7812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423D7C59" w14:textId="79FEDBC1" w:rsidR="006C7812" w:rsidRDefault="006C7812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4AB4D6A6" w14:textId="77777777" w:rsidR="006C7812" w:rsidRDefault="006C7812" w:rsidP="46B630CD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40F779C8" w14:textId="7F67C31B" w:rsidR="00C85C8A" w:rsidRPr="00942F71" w:rsidRDefault="00C85C8A" w:rsidP="46B630CD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42F71">
        <w:rPr>
          <w:rFonts w:ascii="Arial" w:hAnsi="Arial" w:cs="Arial"/>
          <w:color w:val="141823"/>
          <w:shd w:val="clear" w:color="auto" w:fill="FFFFFF"/>
        </w:rPr>
        <w:t>Louise Jones</w:t>
      </w:r>
      <w:r w:rsidRPr="00942F71">
        <w:rPr>
          <w:rFonts w:ascii="Arial" w:hAnsi="Arial" w:cs="Arial"/>
          <w:color w:val="141823"/>
          <w:shd w:val="clear" w:color="auto" w:fill="FFFFFF"/>
        </w:rPr>
        <w:tab/>
      </w:r>
      <w:r w:rsidR="00942F71">
        <w:rPr>
          <w:rFonts w:ascii="Arial" w:hAnsi="Arial" w:cs="Arial"/>
          <w:color w:val="141823"/>
          <w:shd w:val="clear" w:color="auto" w:fill="FFFFFF"/>
        </w:rPr>
        <w:tab/>
      </w:r>
      <w:r w:rsidR="00942F71">
        <w:rPr>
          <w:rFonts w:ascii="Arial" w:hAnsi="Arial" w:cs="Arial"/>
          <w:color w:val="141823"/>
          <w:shd w:val="clear" w:color="auto" w:fill="FFFFFF"/>
        </w:rPr>
        <w:tab/>
      </w:r>
      <w:r w:rsidR="00C36016" w:rsidRPr="00942F71">
        <w:rPr>
          <w:rFonts w:ascii="Arial" w:hAnsi="Arial" w:cs="Arial"/>
          <w:color w:val="141823"/>
          <w:shd w:val="clear" w:color="auto" w:fill="FFFFFF"/>
        </w:rPr>
        <w:t xml:space="preserve">Sean </w:t>
      </w:r>
      <w:r w:rsidRPr="00942F71">
        <w:rPr>
          <w:rFonts w:ascii="Arial" w:hAnsi="Arial" w:cs="Arial"/>
          <w:color w:val="141823"/>
          <w:shd w:val="clear" w:color="auto" w:fill="FFFFFF"/>
        </w:rPr>
        <w:t>Sly</w:t>
      </w:r>
    </w:p>
    <w:p w14:paraId="7107B37D" w14:textId="3EE15E9F" w:rsidR="00C85C8A" w:rsidRPr="00942F71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942F71">
        <w:rPr>
          <w:rFonts w:ascii="Arial" w:hAnsi="Arial" w:cs="Arial"/>
          <w:color w:val="141823"/>
          <w:shd w:val="clear" w:color="auto" w:fill="FFFFFF"/>
        </w:rPr>
        <w:t>Executive Head</w:t>
      </w:r>
      <w:r w:rsidRPr="00942F71">
        <w:rPr>
          <w:rFonts w:ascii="Arial" w:hAnsi="Arial" w:cs="Arial"/>
          <w:color w:val="141823"/>
          <w:shd w:val="clear" w:color="auto" w:fill="FFFFFF"/>
        </w:rPr>
        <w:tab/>
      </w:r>
      <w:r w:rsidR="00942F71">
        <w:rPr>
          <w:rFonts w:ascii="Arial" w:hAnsi="Arial" w:cs="Arial"/>
          <w:color w:val="141823"/>
          <w:shd w:val="clear" w:color="auto" w:fill="FFFFFF"/>
        </w:rPr>
        <w:tab/>
      </w:r>
      <w:r w:rsidRPr="00942F71">
        <w:rPr>
          <w:rFonts w:ascii="Arial" w:hAnsi="Arial" w:cs="Arial"/>
          <w:color w:val="141823"/>
          <w:shd w:val="clear" w:color="auto" w:fill="FFFFFF"/>
        </w:rPr>
        <w:t>Acting Deputy Head</w:t>
      </w:r>
    </w:p>
    <w:p w14:paraId="6F70A187" w14:textId="77777777" w:rsidR="006C7812" w:rsidRPr="00942F71" w:rsidRDefault="006C7812" w:rsidP="00C85C8A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04792D1" w14:textId="4FEAE1F5" w:rsidR="001572C9" w:rsidRPr="00942F71" w:rsidRDefault="00D666DD" w:rsidP="46B630CD">
      <w:pPr>
        <w:spacing w:after="0"/>
        <w:ind w:left="709"/>
        <w:jc w:val="center"/>
        <w:rPr>
          <w:rFonts w:ascii="Arial" w:hAnsi="Arial" w:cs="Arial"/>
          <w:b/>
          <w:bCs/>
          <w:u w:val="single"/>
          <w:shd w:val="clear" w:color="auto" w:fill="FFFFFF"/>
        </w:rPr>
      </w:pPr>
      <w:r w:rsidRPr="46B630CD">
        <w:rPr>
          <w:rFonts w:ascii="Arial" w:hAnsi="Arial" w:cs="Arial"/>
          <w:b/>
          <w:bCs/>
          <w:u w:val="single"/>
          <w:shd w:val="clear" w:color="auto" w:fill="FFFFFF"/>
        </w:rPr>
        <w:t>Early Years Foundation Stage Storyteller</w:t>
      </w:r>
      <w:r w:rsidR="00664ED4" w:rsidRPr="46B630CD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r w:rsidR="00823EBC" w:rsidRPr="46B630CD">
        <w:rPr>
          <w:rFonts w:ascii="Arial" w:hAnsi="Arial" w:cs="Arial"/>
          <w:b/>
          <w:bCs/>
          <w:u w:val="single"/>
          <w:shd w:val="clear" w:color="auto" w:fill="FFFFFF"/>
        </w:rPr>
        <w:t xml:space="preserve">- </w:t>
      </w:r>
      <w:r w:rsidR="0097681A" w:rsidRPr="46B630CD">
        <w:rPr>
          <w:rFonts w:ascii="Arial" w:hAnsi="Arial" w:cs="Arial"/>
          <w:b/>
          <w:bCs/>
          <w:u w:val="single"/>
          <w:shd w:val="clear" w:color="auto" w:fill="FFFFFF"/>
        </w:rPr>
        <w:t xml:space="preserve">Wednesday </w:t>
      </w:r>
      <w:r w:rsidR="37901B6C" w:rsidRPr="46B630CD">
        <w:rPr>
          <w:rFonts w:ascii="Arial" w:hAnsi="Arial" w:cs="Arial"/>
          <w:b/>
          <w:bCs/>
          <w:u w:val="single"/>
          <w:shd w:val="clear" w:color="auto" w:fill="FFFFFF"/>
        </w:rPr>
        <w:t>08</w:t>
      </w:r>
      <w:r w:rsidR="37901B6C" w:rsidRPr="46B630CD">
        <w:rPr>
          <w:rFonts w:ascii="Arial" w:hAnsi="Arial" w:cs="Arial"/>
          <w:b/>
          <w:bCs/>
          <w:u w:val="single"/>
          <w:shd w:val="clear" w:color="auto" w:fill="FFFFFF"/>
          <w:vertAlign w:val="superscript"/>
        </w:rPr>
        <w:t>th</w:t>
      </w:r>
      <w:r w:rsidR="37901B6C" w:rsidRPr="46B630CD">
        <w:rPr>
          <w:rFonts w:ascii="Arial" w:hAnsi="Arial" w:cs="Arial"/>
          <w:b/>
          <w:bCs/>
          <w:u w:val="single"/>
          <w:shd w:val="clear" w:color="auto" w:fill="FFFFFF"/>
        </w:rPr>
        <w:t xml:space="preserve"> October</w:t>
      </w:r>
      <w:r w:rsidR="006C7812">
        <w:rPr>
          <w:rFonts w:ascii="Arial" w:hAnsi="Arial" w:cs="Arial"/>
          <w:b/>
          <w:bCs/>
          <w:u w:val="single"/>
          <w:shd w:val="clear" w:color="auto" w:fill="FFFFFF"/>
        </w:rPr>
        <w:t xml:space="preserve"> 2025</w:t>
      </w:r>
    </w:p>
    <w:p w14:paraId="24D810C1" w14:textId="77777777" w:rsidR="001572C9" w:rsidRPr="00942F71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</w:p>
    <w:p w14:paraId="100771C4" w14:textId="5A12F24A" w:rsidR="001572C9" w:rsidRPr="009F2E08" w:rsidRDefault="001572C9" w:rsidP="001572C9">
      <w:pPr>
        <w:spacing w:after="0"/>
        <w:ind w:left="709"/>
        <w:rPr>
          <w:rFonts w:ascii="Arial" w:hAnsi="Arial" w:cs="Arial"/>
          <w:b/>
          <w:bCs/>
          <w:shd w:val="clear" w:color="auto" w:fill="FFFFFF"/>
        </w:rPr>
      </w:pPr>
      <w:r w:rsidRPr="009F2E08">
        <w:rPr>
          <w:rFonts w:ascii="Arial" w:hAnsi="Arial" w:cs="Arial"/>
          <w:b/>
          <w:bCs/>
          <w:shd w:val="clear" w:color="auto" w:fill="FFFFFF"/>
        </w:rPr>
        <w:t xml:space="preserve">Name of </w:t>
      </w:r>
      <w:r w:rsidR="5FAE4908" w:rsidRPr="009F2E08">
        <w:rPr>
          <w:rFonts w:ascii="Arial" w:hAnsi="Arial" w:cs="Arial"/>
          <w:b/>
          <w:bCs/>
          <w:shd w:val="clear" w:color="auto" w:fill="FFFFFF"/>
        </w:rPr>
        <w:t>child:</w:t>
      </w:r>
      <w:r w:rsidR="00EF38D6">
        <w:rPr>
          <w:rFonts w:ascii="Arial" w:hAnsi="Arial" w:cs="Arial"/>
          <w:b/>
          <w:bCs/>
          <w:shd w:val="clear" w:color="auto" w:fill="FFFFFF"/>
        </w:rPr>
        <w:tab/>
      </w:r>
      <w:r w:rsidR="00EF38D6">
        <w:rPr>
          <w:rFonts w:ascii="Arial" w:hAnsi="Arial" w:cs="Arial"/>
          <w:b/>
          <w:bCs/>
          <w:shd w:val="clear" w:color="auto" w:fill="FFFFFF"/>
        </w:rPr>
        <w:tab/>
      </w:r>
      <w:r w:rsidRPr="009F2E08">
        <w:rPr>
          <w:rFonts w:ascii="Arial" w:hAnsi="Arial" w:cs="Arial"/>
          <w:b/>
          <w:bCs/>
          <w:shd w:val="clear" w:color="auto" w:fill="FFFFFF"/>
        </w:rPr>
        <w:tab/>
      </w:r>
      <w:r w:rsidRPr="009F2E08">
        <w:rPr>
          <w:rFonts w:ascii="Arial" w:hAnsi="Arial" w:cs="Arial"/>
          <w:b/>
          <w:bCs/>
          <w:shd w:val="clear" w:color="auto" w:fill="FFFFFF"/>
        </w:rPr>
        <w:tab/>
        <w:t xml:space="preserve">Class: </w:t>
      </w:r>
    </w:p>
    <w:p w14:paraId="08A421C8" w14:textId="77777777" w:rsidR="001572C9" w:rsidRPr="00942F71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9F2E08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C9659" wp14:editId="226099B8">
                <wp:simplePos x="0" y="0"/>
                <wp:positionH relativeFrom="column">
                  <wp:posOffset>445135</wp:posOffset>
                </wp:positionH>
                <wp:positionV relativeFrom="paragraph">
                  <wp:posOffset>156210</wp:posOffset>
                </wp:positionV>
                <wp:extent cx="321310" cy="180975"/>
                <wp:effectExtent l="6985" t="5715" r="508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766ECDC">
              <v:rect id="Rectangle 9" style="position:absolute;margin-left:35.05pt;margin-top:12.3pt;width:25.3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5829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pgHw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"/>
            </w:pict>
          </mc:Fallback>
        </mc:AlternateContent>
      </w:r>
    </w:p>
    <w:p w14:paraId="1BB0A444" w14:textId="64B00D0B" w:rsidR="001572C9" w:rsidRPr="00942F71" w:rsidRDefault="13922803" w:rsidP="001572C9">
      <w:pPr>
        <w:spacing w:after="0"/>
        <w:ind w:left="1429" w:firstLine="11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Yes,</w:t>
      </w:r>
      <w:r w:rsidR="001572C9" w:rsidRPr="00942F71">
        <w:rPr>
          <w:rFonts w:ascii="Arial" w:hAnsi="Arial" w:cs="Arial"/>
          <w:shd w:val="clear" w:color="auto" w:fill="FFFFFF"/>
        </w:rPr>
        <w:t xml:space="preserve"> I / We would like to join you for the </w:t>
      </w:r>
      <w:r w:rsidR="0097681A" w:rsidRPr="00942F71">
        <w:rPr>
          <w:rFonts w:ascii="Arial" w:hAnsi="Arial" w:cs="Arial"/>
          <w:shd w:val="clear" w:color="auto" w:fill="FFFFFF"/>
        </w:rPr>
        <w:t>S</w:t>
      </w:r>
      <w:r w:rsidR="00FC04A1">
        <w:rPr>
          <w:rFonts w:ascii="Arial" w:hAnsi="Arial" w:cs="Arial"/>
          <w:shd w:val="clear" w:color="auto" w:fill="FFFFFF"/>
        </w:rPr>
        <w:t>t</w:t>
      </w:r>
      <w:r w:rsidR="0097681A" w:rsidRPr="00942F71">
        <w:rPr>
          <w:rFonts w:ascii="Arial" w:hAnsi="Arial" w:cs="Arial"/>
          <w:shd w:val="clear" w:color="auto" w:fill="FFFFFF"/>
        </w:rPr>
        <w:t>oryteller</w:t>
      </w:r>
    </w:p>
    <w:p w14:paraId="629A776E" w14:textId="76280101" w:rsidR="001572C9" w:rsidRPr="00942F71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</w:p>
    <w:p w14:paraId="5AE48FAD" w14:textId="77BB67C4" w:rsidR="001572C9" w:rsidRPr="00942F71" w:rsidRDefault="006C7812" w:rsidP="001572C9">
      <w:pPr>
        <w:spacing w:after="0"/>
        <w:ind w:left="1418" w:firstLine="11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F5E2F6" wp14:editId="3E8BE75B">
                <wp:simplePos x="0" y="0"/>
                <wp:positionH relativeFrom="column">
                  <wp:posOffset>447675</wp:posOffset>
                </wp:positionH>
                <wp:positionV relativeFrom="paragraph">
                  <wp:posOffset>13970</wp:posOffset>
                </wp:positionV>
                <wp:extent cx="321310" cy="180975"/>
                <wp:effectExtent l="6985" t="7620" r="508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CE406" id="Rectangle 10" o:spid="_x0000_s1026" style="position:absolute;margin-left:35.25pt;margin-top:1.1pt;width:25.3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2E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"/>
            </w:pict>
          </mc:Fallback>
        </mc:AlternateContent>
      </w:r>
      <w:r w:rsidR="4F1FCD04" w:rsidRPr="00942F71">
        <w:rPr>
          <w:rFonts w:ascii="Arial" w:hAnsi="Arial" w:cs="Arial"/>
          <w:shd w:val="clear" w:color="auto" w:fill="FFFFFF"/>
        </w:rPr>
        <w:t>No,</w:t>
      </w:r>
      <w:r w:rsidR="001572C9" w:rsidRPr="00942F71">
        <w:rPr>
          <w:rFonts w:ascii="Arial" w:hAnsi="Arial" w:cs="Arial"/>
          <w:shd w:val="clear" w:color="auto" w:fill="FFFFFF"/>
        </w:rPr>
        <w:t xml:space="preserve"> I / We are unable to attend.</w:t>
      </w:r>
    </w:p>
    <w:p w14:paraId="0D68BC16" w14:textId="77777777" w:rsidR="007672D4" w:rsidRPr="00942F71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604627A" w14:textId="65C1D393" w:rsidR="007672D4" w:rsidRPr="00942F71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shd w:val="clear" w:color="auto" w:fill="FFFFFF"/>
        </w:rPr>
        <w:t>Signed ____________________________________________________ Parent/carer</w:t>
      </w:r>
    </w:p>
    <w:p w14:paraId="17A4A332" w14:textId="57DE96ED" w:rsidR="00FE6899" w:rsidRPr="00942F71" w:rsidRDefault="00475387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42F7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3B36C67" wp14:editId="7338DD30">
            <wp:simplePos x="0" y="0"/>
            <wp:positionH relativeFrom="page">
              <wp:posOffset>200025</wp:posOffset>
            </wp:positionH>
            <wp:positionV relativeFrom="paragraph">
              <wp:posOffset>146049</wp:posOffset>
            </wp:positionV>
            <wp:extent cx="7162178" cy="672465"/>
            <wp:effectExtent l="0" t="0" r="635" b="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204" cy="6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942F71">
        <w:rPr>
          <w:rFonts w:ascii="Arial" w:hAnsi="Arial" w:cs="Arial"/>
          <w:shd w:val="clear" w:color="auto" w:fill="FFFFFF"/>
        </w:rPr>
        <w:tab/>
      </w:r>
    </w:p>
    <w:p w14:paraId="2360C5A5" w14:textId="0D3F4C5C" w:rsidR="00055138" w:rsidRPr="00942F71" w:rsidRDefault="00055138">
      <w:pPr>
        <w:spacing w:after="0"/>
        <w:ind w:left="567"/>
        <w:rPr>
          <w:rFonts w:ascii="Arial" w:hAnsi="Arial" w:cs="Arial"/>
          <w:shd w:val="clear" w:color="auto" w:fill="FFFFFF"/>
        </w:rPr>
      </w:pPr>
    </w:p>
    <w:sectPr w:rsidR="00055138" w:rsidRPr="00942F71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0562352">
    <w:abstractNumId w:val="6"/>
  </w:num>
  <w:num w:numId="2" w16cid:durableId="607585651">
    <w:abstractNumId w:val="3"/>
  </w:num>
  <w:num w:numId="3" w16cid:durableId="346372557">
    <w:abstractNumId w:val="5"/>
  </w:num>
  <w:num w:numId="4" w16cid:durableId="1260286680">
    <w:abstractNumId w:val="4"/>
  </w:num>
  <w:num w:numId="5" w16cid:durableId="1479617086">
    <w:abstractNumId w:val="2"/>
  </w:num>
  <w:num w:numId="6" w16cid:durableId="106508232">
    <w:abstractNumId w:val="0"/>
  </w:num>
  <w:num w:numId="7" w16cid:durableId="1518931119">
    <w:abstractNumId w:val="8"/>
  </w:num>
  <w:num w:numId="8" w16cid:durableId="1302034298">
    <w:abstractNumId w:val="7"/>
  </w:num>
  <w:num w:numId="9" w16cid:durableId="134447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0FAA"/>
    <w:rsid w:val="00055138"/>
    <w:rsid w:val="000840C1"/>
    <w:rsid w:val="000D5CE6"/>
    <w:rsid w:val="00105A9A"/>
    <w:rsid w:val="00120BFF"/>
    <w:rsid w:val="001572C9"/>
    <w:rsid w:val="00253DB9"/>
    <w:rsid w:val="0033306B"/>
    <w:rsid w:val="00346B8B"/>
    <w:rsid w:val="00357D0A"/>
    <w:rsid w:val="00370A3C"/>
    <w:rsid w:val="003CBB46"/>
    <w:rsid w:val="00404602"/>
    <w:rsid w:val="00441E7A"/>
    <w:rsid w:val="004471B3"/>
    <w:rsid w:val="00475387"/>
    <w:rsid w:val="00476877"/>
    <w:rsid w:val="004B5B72"/>
    <w:rsid w:val="00553D21"/>
    <w:rsid w:val="00580776"/>
    <w:rsid w:val="00585730"/>
    <w:rsid w:val="005B7FC0"/>
    <w:rsid w:val="005C429F"/>
    <w:rsid w:val="005F3B03"/>
    <w:rsid w:val="0061780A"/>
    <w:rsid w:val="00630C56"/>
    <w:rsid w:val="0065579C"/>
    <w:rsid w:val="00664ED4"/>
    <w:rsid w:val="00684B00"/>
    <w:rsid w:val="006C7812"/>
    <w:rsid w:val="007205E1"/>
    <w:rsid w:val="0072720A"/>
    <w:rsid w:val="00756D32"/>
    <w:rsid w:val="007672D4"/>
    <w:rsid w:val="007A18E8"/>
    <w:rsid w:val="00823EBC"/>
    <w:rsid w:val="00842AF7"/>
    <w:rsid w:val="0086357C"/>
    <w:rsid w:val="00867B14"/>
    <w:rsid w:val="008706C0"/>
    <w:rsid w:val="008714DC"/>
    <w:rsid w:val="008B39D5"/>
    <w:rsid w:val="008B3D5F"/>
    <w:rsid w:val="008D60C4"/>
    <w:rsid w:val="008E21E8"/>
    <w:rsid w:val="008F232B"/>
    <w:rsid w:val="009003D5"/>
    <w:rsid w:val="00912F66"/>
    <w:rsid w:val="00942F71"/>
    <w:rsid w:val="0095600A"/>
    <w:rsid w:val="0097681A"/>
    <w:rsid w:val="009F2E08"/>
    <w:rsid w:val="00A62EE5"/>
    <w:rsid w:val="00AE38D4"/>
    <w:rsid w:val="00B238C8"/>
    <w:rsid w:val="00B75ECC"/>
    <w:rsid w:val="00B85B26"/>
    <w:rsid w:val="00BB2AA1"/>
    <w:rsid w:val="00BD7858"/>
    <w:rsid w:val="00BD7FAD"/>
    <w:rsid w:val="00BF4576"/>
    <w:rsid w:val="00C36016"/>
    <w:rsid w:val="00C85C8A"/>
    <w:rsid w:val="00C91F5D"/>
    <w:rsid w:val="00CA04BF"/>
    <w:rsid w:val="00CA7A15"/>
    <w:rsid w:val="00D039F9"/>
    <w:rsid w:val="00D42E9D"/>
    <w:rsid w:val="00D666DD"/>
    <w:rsid w:val="00D72B57"/>
    <w:rsid w:val="00DD3839"/>
    <w:rsid w:val="00E05524"/>
    <w:rsid w:val="00E5255F"/>
    <w:rsid w:val="00EF38D6"/>
    <w:rsid w:val="00F27C8B"/>
    <w:rsid w:val="00FC04A1"/>
    <w:rsid w:val="00FE6899"/>
    <w:rsid w:val="0108EC09"/>
    <w:rsid w:val="03AB37E6"/>
    <w:rsid w:val="0649EE9B"/>
    <w:rsid w:val="0673E082"/>
    <w:rsid w:val="08B628B5"/>
    <w:rsid w:val="0CBE1230"/>
    <w:rsid w:val="0D1D0215"/>
    <w:rsid w:val="12B0BD56"/>
    <w:rsid w:val="13922803"/>
    <w:rsid w:val="16958F50"/>
    <w:rsid w:val="173FB4BD"/>
    <w:rsid w:val="178BFFB5"/>
    <w:rsid w:val="18D4E391"/>
    <w:rsid w:val="18F09274"/>
    <w:rsid w:val="1906004F"/>
    <w:rsid w:val="19C66245"/>
    <w:rsid w:val="1B248ABC"/>
    <w:rsid w:val="1BBB9614"/>
    <w:rsid w:val="1F2B16D5"/>
    <w:rsid w:val="20BBB472"/>
    <w:rsid w:val="22345449"/>
    <w:rsid w:val="23CA35C0"/>
    <w:rsid w:val="23E3BD8D"/>
    <w:rsid w:val="23F18F41"/>
    <w:rsid w:val="262E98B8"/>
    <w:rsid w:val="2656B003"/>
    <w:rsid w:val="2752DBCA"/>
    <w:rsid w:val="2804860E"/>
    <w:rsid w:val="2822B5DB"/>
    <w:rsid w:val="28785A01"/>
    <w:rsid w:val="31FA18F4"/>
    <w:rsid w:val="343D59FC"/>
    <w:rsid w:val="36E6A228"/>
    <w:rsid w:val="37901B6C"/>
    <w:rsid w:val="393FB7ED"/>
    <w:rsid w:val="3A18D597"/>
    <w:rsid w:val="3CB9AB54"/>
    <w:rsid w:val="46B630CD"/>
    <w:rsid w:val="47C466B4"/>
    <w:rsid w:val="485BF799"/>
    <w:rsid w:val="492A9490"/>
    <w:rsid w:val="49383B19"/>
    <w:rsid w:val="4A05A9F8"/>
    <w:rsid w:val="4A29B82D"/>
    <w:rsid w:val="4A795E35"/>
    <w:rsid w:val="4DF85E66"/>
    <w:rsid w:val="4E2FFBF6"/>
    <w:rsid w:val="4F1FCD04"/>
    <w:rsid w:val="581A79CF"/>
    <w:rsid w:val="5B0E3F64"/>
    <w:rsid w:val="5C9C9803"/>
    <w:rsid w:val="5D729741"/>
    <w:rsid w:val="5DD73B81"/>
    <w:rsid w:val="5FAA98CF"/>
    <w:rsid w:val="5FAE4908"/>
    <w:rsid w:val="655C71AB"/>
    <w:rsid w:val="65EEFA3A"/>
    <w:rsid w:val="68B290A9"/>
    <w:rsid w:val="69469BC1"/>
    <w:rsid w:val="69A8FD08"/>
    <w:rsid w:val="6B6DBE88"/>
    <w:rsid w:val="6B8EF063"/>
    <w:rsid w:val="6BC25AA9"/>
    <w:rsid w:val="6C9A097B"/>
    <w:rsid w:val="6CBC05BF"/>
    <w:rsid w:val="6E063820"/>
    <w:rsid w:val="6ED0B552"/>
    <w:rsid w:val="6EF47A76"/>
    <w:rsid w:val="722DD3EF"/>
    <w:rsid w:val="7274996C"/>
    <w:rsid w:val="773B75B9"/>
    <w:rsid w:val="7761EFEF"/>
    <w:rsid w:val="77856604"/>
    <w:rsid w:val="77E074E7"/>
    <w:rsid w:val="784076BB"/>
    <w:rsid w:val="7B8C0F3E"/>
    <w:rsid w:val="7BA22C58"/>
    <w:rsid w:val="7D6FCA85"/>
    <w:rsid w:val="7DFCAB3B"/>
    <w:rsid w:val="7E768CFC"/>
    <w:rsid w:val="7FC3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A3C0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royd.sheffield.sch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hyperlink" Target="http://www.roydnurseryinfants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nquiries@royd.sheffield.sch.uk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2eb36c5e90f153cc75f27d436c18af2d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725c91b1ec9614d4b9ad3abaa15df95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9E6F58F3-1CF8-46D9-BFBB-578A10C46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56492-B8CC-4CFF-9AF5-4669DA5FE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3B1BC-A299-4389-8623-ECE8982A4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70B05-C971-4AF2-8046-508D70E112CC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L.Lawton</cp:lastModifiedBy>
  <cp:revision>2</cp:revision>
  <cp:lastPrinted>2025-09-22T12:56:00Z</cp:lastPrinted>
  <dcterms:created xsi:type="dcterms:W3CDTF">2025-09-23T09:22:00Z</dcterms:created>
  <dcterms:modified xsi:type="dcterms:W3CDTF">2025-09-23T09:22:00Z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0x0101009588500800C14C47AC7054F1D1F8CC4E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